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47475" w14:textId="77777777" w:rsidR="007669EF" w:rsidRPr="00A7378E" w:rsidRDefault="007669EF" w:rsidP="007669EF">
      <w:pPr>
        <w:rPr>
          <w:rFonts w:asciiTheme="minorHAnsi" w:hAnsiTheme="minorHAnsi"/>
          <w:b/>
          <w:bCs/>
          <w:color w:val="330066"/>
        </w:rPr>
      </w:pPr>
    </w:p>
    <w:p w14:paraId="50647476" w14:textId="77777777" w:rsidR="007669EF" w:rsidRPr="00A7378E" w:rsidRDefault="007669EF" w:rsidP="007669EF">
      <w:pPr>
        <w:jc w:val="center"/>
        <w:rPr>
          <w:rFonts w:asciiTheme="minorHAnsi" w:hAnsiTheme="minorHAnsi"/>
          <w:b/>
          <w:bCs/>
          <w:color w:val="330066"/>
          <w:sz w:val="24"/>
        </w:rPr>
      </w:pPr>
      <w:r w:rsidRPr="00A7378E">
        <w:rPr>
          <w:rFonts w:asciiTheme="minorHAnsi" w:hAnsiTheme="minorHAnsi"/>
          <w:b/>
          <w:bCs/>
          <w:color w:val="330066"/>
          <w:sz w:val="24"/>
        </w:rPr>
        <w:t>AANVRAAGFORMULIER VERGUNNING BELEGGINGSONDERNEMINGEN NATIONAAL REGIME</w:t>
      </w:r>
    </w:p>
    <w:p w14:paraId="50647477" w14:textId="77777777" w:rsidR="007669EF" w:rsidRPr="00A7378E" w:rsidRDefault="007669EF" w:rsidP="007669EF">
      <w:pPr>
        <w:rPr>
          <w:rFonts w:asciiTheme="minorHAnsi" w:hAnsiTheme="minorHAnsi"/>
          <w:b/>
          <w:bCs/>
          <w:color w:val="330066"/>
        </w:rPr>
      </w:pPr>
    </w:p>
    <w:p w14:paraId="50647478" w14:textId="77777777" w:rsidR="007669EF" w:rsidRPr="00A7378E" w:rsidRDefault="007669EF" w:rsidP="007669EF">
      <w:pPr>
        <w:rPr>
          <w:rFonts w:asciiTheme="minorHAnsi" w:hAnsiTheme="minorHAnsi"/>
          <w:color w:val="330066"/>
        </w:rPr>
      </w:pPr>
    </w:p>
    <w:p w14:paraId="50647479" w14:textId="77777777" w:rsidR="007669EF" w:rsidRPr="00A7378E" w:rsidRDefault="007669EF" w:rsidP="007669EF">
      <w:pPr>
        <w:rPr>
          <w:rFonts w:asciiTheme="minorHAnsi" w:hAnsiTheme="minorHAnsi" w:cs="Arial"/>
          <w:b/>
          <w:bCs/>
          <w:color w:val="330066"/>
          <w:sz w:val="18"/>
          <w:szCs w:val="18"/>
        </w:rPr>
      </w:pPr>
      <w:r w:rsidRPr="00A7378E">
        <w:rPr>
          <w:rFonts w:asciiTheme="minorHAnsi" w:hAnsiTheme="minorHAnsi" w:cs="Arial"/>
          <w:b/>
          <w:bCs/>
          <w:color w:val="330066"/>
          <w:sz w:val="18"/>
          <w:szCs w:val="18"/>
        </w:rPr>
        <w:t xml:space="preserve">Dit formulier dient </w:t>
      </w:r>
      <w:proofErr w:type="gramStart"/>
      <w:r w:rsidRPr="00A7378E">
        <w:rPr>
          <w:rFonts w:asciiTheme="minorHAnsi" w:hAnsiTheme="minorHAnsi" w:cs="Arial"/>
          <w:b/>
          <w:bCs/>
          <w:color w:val="330066"/>
          <w:sz w:val="18"/>
          <w:szCs w:val="18"/>
        </w:rPr>
        <w:t>conform</w:t>
      </w:r>
      <w:proofErr w:type="gramEnd"/>
      <w:r w:rsidRPr="00A7378E">
        <w:rPr>
          <w:rFonts w:asciiTheme="minorHAnsi" w:hAnsiTheme="minorHAnsi" w:cs="Arial"/>
          <w:b/>
          <w:bCs/>
          <w:color w:val="330066"/>
          <w:sz w:val="18"/>
          <w:szCs w:val="18"/>
        </w:rPr>
        <w:t xml:space="preserve"> artikel 2 Besluit Markttoegang financiële ondernemingen </w:t>
      </w:r>
      <w:proofErr w:type="spellStart"/>
      <w:r w:rsidRPr="00A7378E">
        <w:rPr>
          <w:rFonts w:asciiTheme="minorHAnsi" w:hAnsiTheme="minorHAnsi" w:cs="Arial"/>
          <w:b/>
          <w:bCs/>
          <w:color w:val="330066"/>
          <w:sz w:val="18"/>
          <w:szCs w:val="18"/>
        </w:rPr>
        <w:t>Wft</w:t>
      </w:r>
      <w:proofErr w:type="spellEnd"/>
      <w:r w:rsidRPr="00A7378E">
        <w:rPr>
          <w:rFonts w:asciiTheme="minorHAnsi" w:hAnsiTheme="minorHAnsi" w:cs="Arial"/>
          <w:b/>
          <w:bCs/>
          <w:color w:val="330066"/>
          <w:sz w:val="18"/>
          <w:szCs w:val="18"/>
        </w:rPr>
        <w:t xml:space="preserve"> (</w:t>
      </w:r>
      <w:proofErr w:type="spellStart"/>
      <w:r w:rsidRPr="00A7378E">
        <w:rPr>
          <w:rFonts w:asciiTheme="minorHAnsi" w:hAnsiTheme="minorHAnsi" w:cs="Arial"/>
          <w:b/>
          <w:bCs/>
          <w:color w:val="330066"/>
          <w:sz w:val="18"/>
          <w:szCs w:val="18"/>
        </w:rPr>
        <w:t>BMfo</w:t>
      </w:r>
      <w:proofErr w:type="spellEnd"/>
      <w:r w:rsidRPr="00A7378E">
        <w:rPr>
          <w:rFonts w:asciiTheme="minorHAnsi" w:hAnsiTheme="minorHAnsi" w:cs="Arial"/>
          <w:b/>
          <w:bCs/>
          <w:color w:val="330066"/>
          <w:sz w:val="18"/>
          <w:szCs w:val="18"/>
        </w:rPr>
        <w:t>) te worden gebruikt voor een vergunningaanvraag als bedoeld in de artikelen 2:96 en 2:99 Wet op het financieel toezicht (</w:t>
      </w:r>
      <w:proofErr w:type="spellStart"/>
      <w:r w:rsidRPr="00A7378E">
        <w:rPr>
          <w:rFonts w:asciiTheme="minorHAnsi" w:hAnsiTheme="minorHAnsi" w:cs="Arial"/>
          <w:b/>
          <w:bCs/>
          <w:color w:val="330066"/>
          <w:sz w:val="18"/>
          <w:szCs w:val="18"/>
        </w:rPr>
        <w:t>Wft</w:t>
      </w:r>
      <w:proofErr w:type="spellEnd"/>
      <w:r w:rsidRPr="00A7378E">
        <w:rPr>
          <w:rFonts w:asciiTheme="minorHAnsi" w:hAnsiTheme="minorHAnsi" w:cs="Arial"/>
          <w:b/>
          <w:bCs/>
          <w:color w:val="330066"/>
          <w:sz w:val="18"/>
          <w:szCs w:val="18"/>
        </w:rPr>
        <w:t xml:space="preserve">) uitsluitend in samenhang met artikel 11, vierde lid Vrijstellingsregeling </w:t>
      </w:r>
      <w:proofErr w:type="spellStart"/>
      <w:r w:rsidRPr="00A7378E">
        <w:rPr>
          <w:rFonts w:asciiTheme="minorHAnsi" w:hAnsiTheme="minorHAnsi" w:cs="Arial"/>
          <w:b/>
          <w:bCs/>
          <w:color w:val="330066"/>
          <w:sz w:val="18"/>
          <w:szCs w:val="18"/>
        </w:rPr>
        <w:t>Wft</w:t>
      </w:r>
      <w:proofErr w:type="spellEnd"/>
      <w:r w:rsidRPr="00A7378E">
        <w:rPr>
          <w:rFonts w:asciiTheme="minorHAnsi" w:hAnsiTheme="minorHAnsi" w:cs="Arial"/>
          <w:b/>
          <w:bCs/>
          <w:color w:val="330066"/>
          <w:sz w:val="18"/>
          <w:szCs w:val="18"/>
        </w:rPr>
        <w:t xml:space="preserve">. </w:t>
      </w:r>
    </w:p>
    <w:p w14:paraId="5064747A" w14:textId="77777777" w:rsidR="007669EF" w:rsidRDefault="007669EF" w:rsidP="007669EF">
      <w:pPr>
        <w:rPr>
          <w:rFonts w:asciiTheme="minorHAnsi" w:hAnsiTheme="minorHAnsi" w:cs="Arial"/>
          <w:color w:val="330066"/>
          <w:sz w:val="18"/>
          <w:szCs w:val="18"/>
        </w:rPr>
      </w:pPr>
    </w:p>
    <w:p w14:paraId="5064747B" w14:textId="77777777" w:rsidR="0065704E" w:rsidRPr="00A7378E" w:rsidRDefault="0065704E" w:rsidP="0065704E">
      <w:pPr>
        <w:rPr>
          <w:rFonts w:asciiTheme="minorHAnsi" w:hAnsiTheme="minorHAnsi" w:cs="Arial"/>
          <w:b/>
          <w:bCs/>
          <w:color w:val="330066"/>
          <w:sz w:val="18"/>
          <w:szCs w:val="18"/>
        </w:rPr>
      </w:pPr>
      <w:r w:rsidRPr="00A7378E">
        <w:rPr>
          <w:rFonts w:asciiTheme="minorHAnsi" w:hAnsiTheme="minorHAnsi" w:cs="Arial"/>
          <w:b/>
          <w:bCs/>
          <w:color w:val="330066"/>
          <w:sz w:val="18"/>
          <w:szCs w:val="18"/>
        </w:rPr>
        <w:t xml:space="preserve">LET OP: </w:t>
      </w:r>
    </w:p>
    <w:p w14:paraId="5064747C" w14:textId="77777777" w:rsidR="0065704E" w:rsidRPr="00A7378E" w:rsidRDefault="0065704E" w:rsidP="0065704E">
      <w:pPr>
        <w:numPr>
          <w:ilvl w:val="0"/>
          <w:numId w:val="5"/>
        </w:numPr>
        <w:rPr>
          <w:rFonts w:asciiTheme="minorHAnsi" w:hAnsiTheme="minorHAnsi" w:cs="Arial"/>
          <w:bCs/>
          <w:color w:val="330066"/>
          <w:sz w:val="18"/>
          <w:szCs w:val="18"/>
        </w:rPr>
      </w:pPr>
      <w:r w:rsidRPr="00A7378E">
        <w:rPr>
          <w:rFonts w:asciiTheme="minorHAnsi" w:hAnsiTheme="minorHAnsi" w:cs="Arial"/>
          <w:bCs/>
          <w:color w:val="330066"/>
          <w:sz w:val="18"/>
          <w:szCs w:val="18"/>
        </w:rPr>
        <w:t xml:space="preserve">U dient dit formulier uitsluitend te gebruiken wanneer u in Nederland beleggingsdiensten gaat verlenen als bedoeld in onderdeel a of d van de definitie van verlenen van beleggingsdienst in artikel 1:1 </w:t>
      </w:r>
      <w:proofErr w:type="spellStart"/>
      <w:r w:rsidRPr="00A7378E">
        <w:rPr>
          <w:rFonts w:asciiTheme="minorHAnsi" w:hAnsiTheme="minorHAnsi" w:cs="Arial"/>
          <w:bCs/>
          <w:color w:val="330066"/>
          <w:sz w:val="18"/>
          <w:szCs w:val="18"/>
        </w:rPr>
        <w:t>Wft</w:t>
      </w:r>
      <w:proofErr w:type="spellEnd"/>
      <w:r w:rsidRPr="00A7378E">
        <w:rPr>
          <w:rFonts w:asciiTheme="minorHAnsi" w:hAnsiTheme="minorHAnsi" w:cs="Arial"/>
          <w:bCs/>
          <w:color w:val="330066"/>
          <w:sz w:val="18"/>
          <w:szCs w:val="18"/>
        </w:rPr>
        <w:t>, met betrekking tot rechten van deelneming in een beleggingsinstelling</w:t>
      </w:r>
      <w:r>
        <w:rPr>
          <w:rFonts w:asciiTheme="minorHAnsi" w:hAnsiTheme="minorHAnsi" w:cs="Arial"/>
          <w:bCs/>
          <w:color w:val="330066"/>
          <w:sz w:val="18"/>
          <w:szCs w:val="18"/>
        </w:rPr>
        <w:t xml:space="preserve"> of </w:t>
      </w:r>
      <w:r w:rsidR="00812A57">
        <w:rPr>
          <w:rFonts w:asciiTheme="minorHAnsi" w:hAnsiTheme="minorHAnsi" w:cs="Arial"/>
          <w:bCs/>
          <w:color w:val="330066"/>
          <w:sz w:val="18"/>
          <w:szCs w:val="18"/>
        </w:rPr>
        <w:t>ICBE</w:t>
      </w:r>
      <w:r w:rsidRPr="00A7378E">
        <w:rPr>
          <w:rFonts w:asciiTheme="minorHAnsi" w:hAnsiTheme="minorHAnsi" w:cs="Arial"/>
          <w:bCs/>
          <w:color w:val="330066"/>
          <w:sz w:val="18"/>
          <w:szCs w:val="18"/>
        </w:rPr>
        <w:t xml:space="preserve">. Daarnaast dient u geen gelden of effecten aan te houden die aan uw cliënten toebehoren. </w:t>
      </w:r>
    </w:p>
    <w:p w14:paraId="5064747D" w14:textId="77777777" w:rsidR="0065704E" w:rsidRPr="00A7378E" w:rsidRDefault="0065704E" w:rsidP="0065704E">
      <w:pPr>
        <w:numPr>
          <w:ilvl w:val="0"/>
          <w:numId w:val="5"/>
        </w:numPr>
        <w:rPr>
          <w:rFonts w:asciiTheme="minorHAnsi" w:hAnsiTheme="minorHAnsi" w:cs="Arial"/>
          <w:bCs/>
          <w:color w:val="330066"/>
          <w:sz w:val="18"/>
          <w:szCs w:val="18"/>
        </w:rPr>
      </w:pPr>
      <w:r w:rsidRPr="00A7378E">
        <w:rPr>
          <w:rFonts w:asciiTheme="minorHAnsi" w:hAnsiTheme="minorHAnsi" w:cs="Arial"/>
          <w:bCs/>
          <w:color w:val="330066"/>
          <w:sz w:val="18"/>
          <w:szCs w:val="18"/>
        </w:rPr>
        <w:t xml:space="preserve">U dient dit formulier niet te gebruiken als u </w:t>
      </w:r>
      <w:proofErr w:type="gramStart"/>
      <w:r w:rsidRPr="00A7378E">
        <w:rPr>
          <w:rFonts w:asciiTheme="minorHAnsi" w:hAnsiTheme="minorHAnsi" w:cs="Arial"/>
          <w:bCs/>
          <w:color w:val="330066"/>
          <w:sz w:val="18"/>
          <w:szCs w:val="18"/>
        </w:rPr>
        <w:t>tevens</w:t>
      </w:r>
      <w:proofErr w:type="gramEnd"/>
      <w:r w:rsidRPr="00A7378E">
        <w:rPr>
          <w:rFonts w:asciiTheme="minorHAnsi" w:hAnsiTheme="minorHAnsi" w:cs="Arial"/>
          <w:bCs/>
          <w:color w:val="330066"/>
          <w:sz w:val="18"/>
          <w:szCs w:val="18"/>
        </w:rPr>
        <w:t xml:space="preserve"> een vergunning voor adviseren/bemiddelen in levensverzekeringen </w:t>
      </w:r>
      <w:r>
        <w:rPr>
          <w:rFonts w:asciiTheme="minorHAnsi" w:hAnsiTheme="minorHAnsi" w:cs="Arial"/>
          <w:bCs/>
          <w:color w:val="330066"/>
          <w:sz w:val="18"/>
          <w:szCs w:val="18"/>
        </w:rPr>
        <w:t xml:space="preserve">of hypothecair krediet </w:t>
      </w:r>
      <w:r w:rsidRPr="00A7378E">
        <w:rPr>
          <w:rFonts w:asciiTheme="minorHAnsi" w:hAnsiTheme="minorHAnsi" w:cs="Arial"/>
          <w:bCs/>
          <w:color w:val="330066"/>
          <w:sz w:val="18"/>
          <w:szCs w:val="18"/>
        </w:rPr>
        <w:t xml:space="preserve">heeft of aanvraagt. In dat geval kunt u in de vergunningaanvraag als financieel dienstverlener aangeven dat u </w:t>
      </w:r>
      <w:proofErr w:type="gramStart"/>
      <w:r w:rsidRPr="00A7378E">
        <w:rPr>
          <w:rFonts w:asciiTheme="minorHAnsi" w:hAnsiTheme="minorHAnsi" w:cs="Arial"/>
          <w:bCs/>
          <w:color w:val="330066"/>
          <w:sz w:val="18"/>
          <w:szCs w:val="18"/>
        </w:rPr>
        <w:t>tevens</w:t>
      </w:r>
      <w:proofErr w:type="gramEnd"/>
      <w:r w:rsidRPr="00A7378E">
        <w:rPr>
          <w:rFonts w:asciiTheme="minorHAnsi" w:hAnsiTheme="minorHAnsi" w:cs="Arial"/>
          <w:bCs/>
          <w:color w:val="330066"/>
          <w:sz w:val="18"/>
          <w:szCs w:val="18"/>
        </w:rPr>
        <w:t xml:space="preserve"> wilt adviseren en/of orders wilt doorgeven in deelnemingsrechten in beleggingsinstellingen</w:t>
      </w:r>
      <w:r>
        <w:rPr>
          <w:rFonts w:asciiTheme="minorHAnsi" w:hAnsiTheme="minorHAnsi" w:cs="Arial"/>
          <w:bCs/>
          <w:color w:val="330066"/>
          <w:sz w:val="18"/>
          <w:szCs w:val="18"/>
        </w:rPr>
        <w:t xml:space="preserve"> of </w:t>
      </w:r>
      <w:proofErr w:type="spellStart"/>
      <w:r w:rsidR="00812A57">
        <w:rPr>
          <w:rFonts w:asciiTheme="minorHAnsi" w:hAnsiTheme="minorHAnsi" w:cs="Arial"/>
          <w:bCs/>
          <w:color w:val="330066"/>
          <w:sz w:val="18"/>
          <w:szCs w:val="18"/>
        </w:rPr>
        <w:t>ICBE</w:t>
      </w:r>
      <w:r>
        <w:rPr>
          <w:rFonts w:asciiTheme="minorHAnsi" w:hAnsiTheme="minorHAnsi" w:cs="Arial"/>
          <w:bCs/>
          <w:color w:val="330066"/>
          <w:sz w:val="18"/>
          <w:szCs w:val="18"/>
        </w:rPr>
        <w:t>’s</w:t>
      </w:r>
      <w:proofErr w:type="spellEnd"/>
      <w:r w:rsidRPr="00A7378E">
        <w:rPr>
          <w:rFonts w:asciiTheme="minorHAnsi" w:hAnsiTheme="minorHAnsi" w:cs="Arial"/>
          <w:bCs/>
          <w:color w:val="330066"/>
          <w:sz w:val="18"/>
          <w:szCs w:val="18"/>
        </w:rPr>
        <w:t>.</w:t>
      </w:r>
    </w:p>
    <w:p w14:paraId="5064747E" w14:textId="77777777" w:rsidR="0065704E" w:rsidRPr="00A7378E" w:rsidRDefault="0065704E" w:rsidP="0065704E">
      <w:pPr>
        <w:numPr>
          <w:ilvl w:val="0"/>
          <w:numId w:val="5"/>
        </w:numPr>
        <w:rPr>
          <w:rFonts w:asciiTheme="minorHAnsi" w:hAnsiTheme="minorHAnsi" w:cs="Arial"/>
          <w:bCs/>
          <w:color w:val="330066"/>
          <w:sz w:val="18"/>
          <w:szCs w:val="18"/>
        </w:rPr>
      </w:pPr>
      <w:r w:rsidRPr="00A7378E">
        <w:rPr>
          <w:rFonts w:asciiTheme="minorHAnsi" w:hAnsiTheme="minorHAnsi" w:cs="Arial"/>
          <w:bCs/>
          <w:color w:val="330066"/>
          <w:sz w:val="18"/>
          <w:szCs w:val="18"/>
        </w:rPr>
        <w:t xml:space="preserve">U dient dit formulier ook niet te gebruiken als u de vergunning wilt gebruiken om diensten te verrichten voor cliënten in het buitenland; de vergunning is beperkt tot activiteiten in Nederland. U dient in dat geval een aanvraagformulier vergunning beleggingsonderneming op te sturen. Wij wijzen u </w:t>
      </w:r>
      <w:proofErr w:type="gramStart"/>
      <w:r w:rsidRPr="00A7378E">
        <w:rPr>
          <w:rFonts w:asciiTheme="minorHAnsi" w:hAnsiTheme="minorHAnsi" w:cs="Arial"/>
          <w:bCs/>
          <w:color w:val="330066"/>
          <w:sz w:val="18"/>
          <w:szCs w:val="18"/>
        </w:rPr>
        <w:t>er op</w:t>
      </w:r>
      <w:proofErr w:type="gramEnd"/>
      <w:r w:rsidRPr="00A7378E">
        <w:rPr>
          <w:rFonts w:asciiTheme="minorHAnsi" w:hAnsiTheme="minorHAnsi" w:cs="Arial"/>
          <w:bCs/>
          <w:color w:val="330066"/>
          <w:sz w:val="18"/>
          <w:szCs w:val="18"/>
        </w:rPr>
        <w:t xml:space="preserve"> dat dit een complexere vergunning is en dat er hogere kosten aan zijn verbonden.</w:t>
      </w:r>
    </w:p>
    <w:p w14:paraId="5064747F" w14:textId="77777777" w:rsidR="0065704E" w:rsidRDefault="0065704E" w:rsidP="0065704E">
      <w:pPr>
        <w:tabs>
          <w:tab w:val="left" w:pos="360"/>
          <w:tab w:val="left" w:pos="540"/>
        </w:tabs>
        <w:rPr>
          <w:rFonts w:asciiTheme="minorHAnsi" w:hAnsiTheme="minorHAnsi" w:cs="Arial"/>
          <w:b/>
          <w:bCs/>
          <w:color w:val="330066"/>
          <w:sz w:val="18"/>
          <w:szCs w:val="18"/>
        </w:rPr>
      </w:pPr>
    </w:p>
    <w:p w14:paraId="34135514" w14:textId="77777777" w:rsidR="00B571EA" w:rsidRPr="00A7378E" w:rsidRDefault="00B571EA" w:rsidP="0065704E">
      <w:pPr>
        <w:tabs>
          <w:tab w:val="left" w:pos="360"/>
          <w:tab w:val="left" w:pos="540"/>
        </w:tabs>
        <w:rPr>
          <w:rFonts w:asciiTheme="minorHAnsi" w:hAnsiTheme="minorHAnsi" w:cs="Arial"/>
          <w:b/>
          <w:bCs/>
          <w:color w:val="330066"/>
          <w:sz w:val="18"/>
          <w:szCs w:val="18"/>
        </w:rPr>
      </w:pPr>
    </w:p>
    <w:p w14:paraId="50647480" w14:textId="77777777" w:rsidR="0065704E" w:rsidRPr="00A7378E" w:rsidRDefault="0065704E" w:rsidP="0065704E">
      <w:pPr>
        <w:tabs>
          <w:tab w:val="left" w:pos="360"/>
          <w:tab w:val="left" w:pos="540"/>
        </w:tabs>
        <w:rPr>
          <w:rFonts w:asciiTheme="minorHAnsi" w:hAnsiTheme="minorHAnsi" w:cs="Arial"/>
          <w:b/>
          <w:bCs/>
          <w:color w:val="330066"/>
          <w:sz w:val="18"/>
          <w:szCs w:val="18"/>
        </w:rPr>
      </w:pPr>
      <w:r w:rsidRPr="00A7378E">
        <w:rPr>
          <w:rFonts w:asciiTheme="minorHAnsi" w:hAnsiTheme="minorHAnsi" w:cs="Arial"/>
          <w:b/>
          <w:bCs/>
          <w:color w:val="330066"/>
          <w:sz w:val="18"/>
          <w:szCs w:val="18"/>
        </w:rPr>
        <w:t>1. Gebruikshandleiding</w:t>
      </w:r>
    </w:p>
    <w:p w14:paraId="50647481" w14:textId="77777777" w:rsidR="0065704E" w:rsidRPr="00A7378E" w:rsidRDefault="0065704E" w:rsidP="0065704E">
      <w:pPr>
        <w:autoSpaceDE w:val="0"/>
        <w:autoSpaceDN w:val="0"/>
        <w:adjustRightInd w:val="0"/>
        <w:rPr>
          <w:rFonts w:asciiTheme="minorHAnsi" w:hAnsiTheme="minorHAnsi" w:cs="Arial"/>
          <w:color w:val="330066"/>
          <w:sz w:val="18"/>
          <w:szCs w:val="18"/>
        </w:rPr>
      </w:pPr>
    </w:p>
    <w:p w14:paraId="50647482" w14:textId="77777777" w:rsidR="0065704E" w:rsidRDefault="0065704E" w:rsidP="0065704E">
      <w:pPr>
        <w:numPr>
          <w:ilvl w:val="0"/>
          <w:numId w:val="1"/>
        </w:numPr>
        <w:autoSpaceDE w:val="0"/>
        <w:autoSpaceDN w:val="0"/>
        <w:adjustRightInd w:val="0"/>
        <w:rPr>
          <w:rFonts w:asciiTheme="minorHAnsi" w:hAnsiTheme="minorHAnsi" w:cs="Arial"/>
          <w:color w:val="330066"/>
          <w:sz w:val="18"/>
          <w:szCs w:val="18"/>
        </w:rPr>
      </w:pPr>
      <w:r w:rsidRPr="000206BE">
        <w:rPr>
          <w:rFonts w:asciiTheme="minorHAnsi" w:hAnsiTheme="minorHAnsi" w:cs="Arial"/>
          <w:color w:val="330066"/>
          <w:sz w:val="18"/>
          <w:szCs w:val="18"/>
        </w:rPr>
        <w:t>Voor het indienen van een vergunningaanvraag is de aanvrager verplicht gebruik te maken van het door de Autoriteit Financiële Markten (AFM) vastgestelde vergunningaanvraagformulier en de vereiste bijlagen bij dit formulier.</w:t>
      </w:r>
    </w:p>
    <w:p w14:paraId="50647483" w14:textId="77777777" w:rsidR="000206BE" w:rsidRPr="000206BE" w:rsidRDefault="000206BE" w:rsidP="000206BE">
      <w:pPr>
        <w:autoSpaceDE w:val="0"/>
        <w:autoSpaceDN w:val="0"/>
        <w:adjustRightInd w:val="0"/>
        <w:rPr>
          <w:rFonts w:asciiTheme="minorHAnsi" w:hAnsiTheme="minorHAnsi" w:cs="Arial"/>
          <w:color w:val="330066"/>
          <w:sz w:val="18"/>
          <w:szCs w:val="18"/>
        </w:rPr>
      </w:pPr>
    </w:p>
    <w:p w14:paraId="50647484" w14:textId="746FB145" w:rsidR="000206BE" w:rsidRPr="000206BE" w:rsidRDefault="0065704E" w:rsidP="000206BE">
      <w:pPr>
        <w:numPr>
          <w:ilvl w:val="0"/>
          <w:numId w:val="1"/>
        </w:numPr>
        <w:autoSpaceDE w:val="0"/>
        <w:autoSpaceDN w:val="0"/>
        <w:adjustRightInd w:val="0"/>
        <w:rPr>
          <w:rFonts w:asciiTheme="minorHAnsi" w:hAnsiTheme="minorHAnsi" w:cs="Arial"/>
          <w:color w:val="330066"/>
          <w:sz w:val="18"/>
          <w:szCs w:val="18"/>
        </w:rPr>
      </w:pPr>
      <w:r w:rsidRPr="000206BE">
        <w:rPr>
          <w:rFonts w:asciiTheme="minorHAnsi" w:hAnsiTheme="minorHAnsi" w:cs="Arial"/>
          <w:color w:val="330066"/>
          <w:sz w:val="18"/>
          <w:szCs w:val="18"/>
        </w:rPr>
        <w:t>U moet het aanvraagformulier en de annex (met bijlages) invullen en opslaan</w:t>
      </w:r>
      <w:r w:rsidR="001122D6">
        <w:rPr>
          <w:rFonts w:asciiTheme="minorHAnsi" w:hAnsiTheme="minorHAnsi" w:cs="Arial"/>
          <w:color w:val="330066"/>
          <w:sz w:val="18"/>
          <w:szCs w:val="18"/>
        </w:rPr>
        <w:t xml:space="preserve"> en daarna uploaden bij uw aanvraag</w:t>
      </w:r>
      <w:r w:rsidRPr="000206BE">
        <w:rPr>
          <w:rFonts w:asciiTheme="minorHAnsi" w:hAnsiTheme="minorHAnsi" w:cs="Arial"/>
          <w:color w:val="330066"/>
          <w:sz w:val="18"/>
          <w:szCs w:val="18"/>
        </w:rPr>
        <w:t xml:space="preserve">. </w:t>
      </w:r>
    </w:p>
    <w:p w14:paraId="50647485" w14:textId="77777777" w:rsidR="000206BE" w:rsidRPr="000206BE" w:rsidRDefault="000206BE" w:rsidP="000206BE">
      <w:pPr>
        <w:autoSpaceDE w:val="0"/>
        <w:autoSpaceDN w:val="0"/>
        <w:adjustRightInd w:val="0"/>
        <w:rPr>
          <w:rFonts w:asciiTheme="minorHAnsi" w:hAnsiTheme="minorHAnsi" w:cs="Arial"/>
          <w:color w:val="330066"/>
          <w:sz w:val="18"/>
          <w:szCs w:val="18"/>
        </w:rPr>
      </w:pPr>
    </w:p>
    <w:p w14:paraId="50647486" w14:textId="77777777" w:rsidR="0065704E" w:rsidRDefault="0065704E" w:rsidP="0065704E">
      <w:pPr>
        <w:numPr>
          <w:ilvl w:val="0"/>
          <w:numId w:val="1"/>
        </w:numPr>
        <w:autoSpaceDE w:val="0"/>
        <w:autoSpaceDN w:val="0"/>
        <w:adjustRightInd w:val="0"/>
        <w:rPr>
          <w:rFonts w:asciiTheme="minorHAnsi" w:hAnsiTheme="minorHAnsi" w:cs="Arial"/>
          <w:color w:val="330066"/>
          <w:sz w:val="18"/>
          <w:szCs w:val="18"/>
        </w:rPr>
      </w:pPr>
      <w:r w:rsidRPr="000206BE">
        <w:rPr>
          <w:rFonts w:asciiTheme="minorHAnsi" w:hAnsiTheme="minorHAnsi" w:cs="Arial"/>
          <w:color w:val="330066"/>
          <w:sz w:val="18"/>
          <w:szCs w:val="18"/>
        </w:rPr>
        <w:t xml:space="preserve">Aanvrager kan op een aparte bijlage aanvullende informatie vermelden </w:t>
      </w:r>
      <w:proofErr w:type="gramStart"/>
      <w:r w:rsidRPr="000206BE">
        <w:rPr>
          <w:rFonts w:asciiTheme="minorHAnsi" w:hAnsiTheme="minorHAnsi" w:cs="Arial"/>
          <w:color w:val="330066"/>
          <w:sz w:val="18"/>
          <w:szCs w:val="18"/>
        </w:rPr>
        <w:t>indien</w:t>
      </w:r>
      <w:proofErr w:type="gramEnd"/>
      <w:r w:rsidRPr="000206BE">
        <w:rPr>
          <w:rFonts w:asciiTheme="minorHAnsi" w:hAnsiTheme="minorHAnsi" w:cs="Arial"/>
          <w:color w:val="330066"/>
          <w:sz w:val="18"/>
          <w:szCs w:val="18"/>
        </w:rPr>
        <w:t xml:space="preserve"> de invulruimte daartoe onvoldoende ruimte biedt.</w:t>
      </w:r>
    </w:p>
    <w:p w14:paraId="50647487" w14:textId="77777777" w:rsidR="000206BE" w:rsidRDefault="000206BE" w:rsidP="000206BE">
      <w:pPr>
        <w:pStyle w:val="Lijstalinea"/>
        <w:rPr>
          <w:rFonts w:asciiTheme="minorHAnsi" w:hAnsiTheme="minorHAnsi" w:cs="Arial"/>
          <w:color w:val="330066"/>
          <w:sz w:val="18"/>
          <w:szCs w:val="18"/>
        </w:rPr>
      </w:pPr>
    </w:p>
    <w:p w14:paraId="50647488" w14:textId="77777777" w:rsidR="0065704E" w:rsidRDefault="0065704E" w:rsidP="0065704E">
      <w:pPr>
        <w:numPr>
          <w:ilvl w:val="0"/>
          <w:numId w:val="1"/>
        </w:numPr>
        <w:autoSpaceDE w:val="0"/>
        <w:autoSpaceDN w:val="0"/>
        <w:adjustRightInd w:val="0"/>
        <w:rPr>
          <w:rFonts w:asciiTheme="minorHAnsi" w:hAnsiTheme="minorHAnsi" w:cs="Arial"/>
          <w:color w:val="330066"/>
          <w:sz w:val="18"/>
          <w:szCs w:val="18"/>
        </w:rPr>
      </w:pPr>
      <w:r w:rsidRPr="000206BE">
        <w:rPr>
          <w:rFonts w:asciiTheme="minorHAnsi" w:hAnsiTheme="minorHAnsi" w:cs="Arial"/>
          <w:color w:val="330066"/>
          <w:sz w:val="18"/>
          <w:szCs w:val="18"/>
        </w:rPr>
        <w:t>De aanvrager van een vergunning is een bedrag aan de AFM verschuldigd. Zodra het vergunningaanvraagformulier is ontvangen stuurt de AFM de aanvrager een factuur.</w:t>
      </w:r>
    </w:p>
    <w:p w14:paraId="50647489" w14:textId="77777777" w:rsidR="000206BE" w:rsidRDefault="000206BE" w:rsidP="000206BE">
      <w:pPr>
        <w:pStyle w:val="Lijstalinea"/>
        <w:rPr>
          <w:rFonts w:asciiTheme="minorHAnsi" w:hAnsiTheme="minorHAnsi" w:cs="Arial"/>
          <w:color w:val="330066"/>
          <w:sz w:val="18"/>
          <w:szCs w:val="18"/>
        </w:rPr>
      </w:pPr>
    </w:p>
    <w:p w14:paraId="5064748A" w14:textId="77777777" w:rsidR="0065704E" w:rsidRPr="000206BE" w:rsidRDefault="0065704E" w:rsidP="0065704E">
      <w:pPr>
        <w:numPr>
          <w:ilvl w:val="0"/>
          <w:numId w:val="1"/>
        </w:numPr>
        <w:autoSpaceDE w:val="0"/>
        <w:autoSpaceDN w:val="0"/>
        <w:adjustRightInd w:val="0"/>
        <w:rPr>
          <w:rFonts w:asciiTheme="minorHAnsi" w:hAnsiTheme="minorHAnsi" w:cs="Arial"/>
          <w:color w:val="330066"/>
          <w:sz w:val="18"/>
          <w:szCs w:val="18"/>
        </w:rPr>
      </w:pPr>
      <w:r w:rsidRPr="000206BE">
        <w:rPr>
          <w:rFonts w:asciiTheme="minorHAnsi" w:hAnsiTheme="minorHAnsi" w:cs="Arial"/>
          <w:color w:val="330066"/>
          <w:sz w:val="18"/>
          <w:szCs w:val="18"/>
        </w:rPr>
        <w:t>De AFM neemt een vergunningaanvraag pas in behandeling, wanneer het vergunningaanvraagformulier inclusief alle bijlagen volledig is ingevuld en rechtsgeldig namens de aanvrager is ondertekend.</w:t>
      </w:r>
      <w:r w:rsidRPr="000206BE">
        <w:rPr>
          <w:rFonts w:asciiTheme="minorHAnsi" w:hAnsiTheme="minorHAnsi" w:cs="Arial"/>
          <w:color w:val="330066"/>
          <w:sz w:val="18"/>
          <w:szCs w:val="18"/>
        </w:rPr>
        <w:br/>
      </w:r>
    </w:p>
    <w:p w14:paraId="5064748B" w14:textId="77777777" w:rsidR="0065704E" w:rsidRDefault="0065704E" w:rsidP="0065704E">
      <w:pPr>
        <w:numPr>
          <w:ilvl w:val="0"/>
          <w:numId w:val="1"/>
        </w:numPr>
        <w:autoSpaceDE w:val="0"/>
        <w:autoSpaceDN w:val="0"/>
        <w:adjustRightInd w:val="0"/>
        <w:rPr>
          <w:rFonts w:asciiTheme="minorHAnsi" w:hAnsiTheme="minorHAnsi" w:cs="Arial"/>
          <w:color w:val="330066"/>
          <w:sz w:val="18"/>
          <w:szCs w:val="18"/>
        </w:rPr>
      </w:pPr>
      <w:r w:rsidRPr="000206BE">
        <w:rPr>
          <w:rFonts w:asciiTheme="minorHAnsi" w:hAnsiTheme="minorHAnsi" w:cs="Arial"/>
          <w:color w:val="330066"/>
          <w:sz w:val="18"/>
          <w:szCs w:val="18"/>
        </w:rPr>
        <w:t xml:space="preserve">De aanvrager moet alle vragen beantwoorden op basis van de beschikbare informatie. </w:t>
      </w:r>
      <w:proofErr w:type="gramStart"/>
      <w:r w:rsidRPr="000206BE">
        <w:rPr>
          <w:rFonts w:asciiTheme="minorHAnsi" w:hAnsiTheme="minorHAnsi" w:cs="Arial"/>
          <w:color w:val="330066"/>
          <w:sz w:val="18"/>
          <w:szCs w:val="18"/>
        </w:rPr>
        <w:t>Indien</w:t>
      </w:r>
      <w:proofErr w:type="gramEnd"/>
      <w:r w:rsidRPr="000206BE">
        <w:rPr>
          <w:rFonts w:asciiTheme="minorHAnsi" w:hAnsiTheme="minorHAnsi" w:cs="Arial"/>
          <w:color w:val="330066"/>
          <w:sz w:val="18"/>
          <w:szCs w:val="18"/>
        </w:rPr>
        <w:t xml:space="preserve"> de informatie niet beschikbaar is, een vraag niet van toepassing is of het antwoord niet bekend is, dient dit op het formulier te worden vermeld. Geen enkele vraag mag worden overgeslagen.</w:t>
      </w:r>
    </w:p>
    <w:p w14:paraId="5064748C" w14:textId="77777777" w:rsidR="000206BE" w:rsidRDefault="000206BE" w:rsidP="000206BE">
      <w:pPr>
        <w:autoSpaceDE w:val="0"/>
        <w:autoSpaceDN w:val="0"/>
        <w:adjustRightInd w:val="0"/>
        <w:rPr>
          <w:rFonts w:asciiTheme="minorHAnsi" w:hAnsiTheme="minorHAnsi" w:cs="Arial"/>
          <w:color w:val="330066"/>
          <w:sz w:val="18"/>
          <w:szCs w:val="18"/>
        </w:rPr>
      </w:pPr>
    </w:p>
    <w:p w14:paraId="50647491" w14:textId="062747C0" w:rsidR="007669EF" w:rsidRPr="00B571EA" w:rsidRDefault="0065704E" w:rsidP="00E965FA">
      <w:pPr>
        <w:numPr>
          <w:ilvl w:val="0"/>
          <w:numId w:val="1"/>
        </w:numPr>
        <w:autoSpaceDE w:val="0"/>
        <w:autoSpaceDN w:val="0"/>
        <w:adjustRightInd w:val="0"/>
        <w:ind w:left="851"/>
        <w:rPr>
          <w:rFonts w:asciiTheme="minorHAnsi" w:hAnsiTheme="minorHAnsi" w:cs="Arial"/>
          <w:color w:val="330066"/>
          <w:sz w:val="18"/>
          <w:szCs w:val="18"/>
        </w:rPr>
      </w:pPr>
      <w:r w:rsidRPr="00B571EA">
        <w:rPr>
          <w:rFonts w:asciiTheme="minorHAnsi" w:hAnsiTheme="minorHAnsi" w:cs="Arial"/>
          <w:color w:val="330066"/>
          <w:sz w:val="18"/>
          <w:szCs w:val="18"/>
        </w:rPr>
        <w:t xml:space="preserve">Voor te toetsen personen dient een ingevuld en ondertekend “Meldingsformulier voorgenomen benoeming” en indien van toepassing een ingevuld en ondertekend “Formulier Betrouwbaarheidsonderzoek (mede)beleidsbepalers in de financiële sector” te worden ingezonden. </w:t>
      </w:r>
      <w:r w:rsidR="006832D1" w:rsidRPr="00B571EA">
        <w:rPr>
          <w:rFonts w:asciiTheme="minorHAnsi" w:hAnsiTheme="minorHAnsi" w:cs="Arial"/>
          <w:color w:val="330066"/>
          <w:sz w:val="18"/>
          <w:szCs w:val="18"/>
        </w:rPr>
        <w:t xml:space="preserve">Deze formulieren zijn te vinden op dezelfde weblocatie als dit formulier. </w:t>
      </w:r>
      <w:r w:rsidRPr="00B571EA">
        <w:rPr>
          <w:rFonts w:asciiTheme="minorHAnsi" w:hAnsiTheme="minorHAnsi" w:cs="Arial"/>
          <w:color w:val="330066"/>
          <w:sz w:val="18"/>
          <w:szCs w:val="18"/>
        </w:rPr>
        <w:t xml:space="preserve"> Voor meer informatie over de geschiktheids- en betrouwbaarheidstoetsing wordt verwezen naar de toelichting hierover op de website van de AFM.</w:t>
      </w:r>
      <w:r w:rsidRPr="00B571EA">
        <w:rPr>
          <w:rFonts w:asciiTheme="minorHAnsi" w:hAnsiTheme="minorHAnsi" w:cs="Arial"/>
          <w:color w:val="330066"/>
          <w:sz w:val="18"/>
          <w:szCs w:val="18"/>
        </w:rPr>
        <w:br/>
      </w:r>
      <w:r w:rsidRPr="00B571EA">
        <w:rPr>
          <w:rFonts w:asciiTheme="minorHAnsi" w:hAnsiTheme="minorHAnsi" w:cs="Arial"/>
          <w:color w:val="330066"/>
          <w:sz w:val="18"/>
          <w:szCs w:val="18"/>
        </w:rPr>
        <w:br/>
      </w:r>
      <w:r w:rsidR="007669EF" w:rsidRPr="00B571EA">
        <w:rPr>
          <w:rFonts w:asciiTheme="minorHAnsi" w:hAnsiTheme="minorHAnsi" w:cs="Arial"/>
          <w:color w:val="330066"/>
          <w:sz w:val="18"/>
          <w:szCs w:val="18"/>
        </w:rPr>
        <w:t>De AFM heeft het recht (additionele) informatie en/of documenten te vragen die benodigd zijn voor de beoordeling van de vergunningaanvraag.</w:t>
      </w:r>
      <w:r w:rsidR="007669EF" w:rsidRPr="00B571EA">
        <w:rPr>
          <w:rFonts w:asciiTheme="minorHAnsi" w:hAnsiTheme="minorHAnsi" w:cs="Arial"/>
          <w:color w:val="330066"/>
          <w:sz w:val="18"/>
          <w:szCs w:val="18"/>
        </w:rPr>
        <w:br/>
      </w:r>
    </w:p>
    <w:p w14:paraId="50647492" w14:textId="77777777" w:rsidR="007669EF" w:rsidRPr="00A7378E" w:rsidRDefault="007669EF" w:rsidP="007669EF">
      <w:pPr>
        <w:numPr>
          <w:ilvl w:val="0"/>
          <w:numId w:val="1"/>
        </w:numPr>
        <w:autoSpaceDE w:val="0"/>
        <w:autoSpaceDN w:val="0"/>
        <w:adjustRightInd w:val="0"/>
        <w:rPr>
          <w:rFonts w:asciiTheme="minorHAnsi" w:hAnsiTheme="minorHAnsi" w:cs="Arial"/>
          <w:color w:val="330066"/>
          <w:sz w:val="18"/>
          <w:szCs w:val="18"/>
        </w:rPr>
      </w:pPr>
      <w:proofErr w:type="gramStart"/>
      <w:r w:rsidRPr="00A7378E">
        <w:rPr>
          <w:rFonts w:asciiTheme="minorHAnsi" w:hAnsiTheme="minorHAnsi" w:cs="Arial"/>
          <w:color w:val="330066"/>
          <w:sz w:val="18"/>
          <w:szCs w:val="18"/>
        </w:rPr>
        <w:t>Indien</w:t>
      </w:r>
      <w:proofErr w:type="gramEnd"/>
      <w:r w:rsidRPr="00A7378E">
        <w:rPr>
          <w:rFonts w:asciiTheme="minorHAnsi" w:hAnsiTheme="minorHAnsi" w:cs="Arial"/>
          <w:color w:val="330066"/>
          <w:sz w:val="18"/>
          <w:szCs w:val="18"/>
        </w:rPr>
        <w:t xml:space="preserve"> zich tijdens de vergunningaanvraag wijzigingen voordoen in de gegevens zoals weergegeven in het vergunningaanvraagformulier, dient de AFM hiervan onmiddellijk schriftelijk op de hoogte te worden gesteld.</w:t>
      </w:r>
      <w:r w:rsidRPr="00A7378E">
        <w:rPr>
          <w:rFonts w:asciiTheme="minorHAnsi" w:hAnsiTheme="minorHAnsi" w:cs="Arial"/>
          <w:color w:val="330066"/>
          <w:sz w:val="18"/>
          <w:szCs w:val="18"/>
        </w:rPr>
        <w:br/>
      </w:r>
    </w:p>
    <w:p w14:paraId="50647493" w14:textId="77777777" w:rsidR="007669EF" w:rsidRPr="00A7378E" w:rsidRDefault="007669EF" w:rsidP="007669EF">
      <w:pPr>
        <w:numPr>
          <w:ilvl w:val="0"/>
          <w:numId w:val="1"/>
        </w:numPr>
        <w:autoSpaceDE w:val="0"/>
        <w:autoSpaceDN w:val="0"/>
        <w:adjustRightInd w:val="0"/>
        <w:rPr>
          <w:rFonts w:asciiTheme="minorHAnsi" w:hAnsiTheme="minorHAnsi" w:cs="Arial"/>
          <w:color w:val="330066"/>
          <w:sz w:val="18"/>
          <w:szCs w:val="18"/>
        </w:rPr>
      </w:pPr>
      <w:r w:rsidRPr="00A7378E">
        <w:rPr>
          <w:rFonts w:asciiTheme="minorHAnsi" w:hAnsiTheme="minorHAnsi" w:cs="Arial"/>
          <w:color w:val="330066"/>
          <w:sz w:val="18"/>
          <w:szCs w:val="18"/>
        </w:rPr>
        <w:t xml:space="preserve">Bij dit formulier is een korte toelichting gevoegd. Alvorens de vragen te beantwoorden dient de toelichting te worden geraadpleegd. </w:t>
      </w:r>
      <w:proofErr w:type="gramStart"/>
      <w:r w:rsidRPr="00A7378E">
        <w:rPr>
          <w:rFonts w:asciiTheme="minorHAnsi" w:hAnsiTheme="minorHAnsi" w:cs="Arial"/>
          <w:color w:val="330066"/>
          <w:sz w:val="18"/>
          <w:szCs w:val="18"/>
        </w:rPr>
        <w:t>Tevens</w:t>
      </w:r>
      <w:proofErr w:type="gramEnd"/>
      <w:r w:rsidRPr="00A7378E">
        <w:rPr>
          <w:rFonts w:asciiTheme="minorHAnsi" w:hAnsiTheme="minorHAnsi" w:cs="Arial"/>
          <w:color w:val="330066"/>
          <w:sz w:val="18"/>
          <w:szCs w:val="18"/>
        </w:rPr>
        <w:t xml:space="preserve"> is aangegeven welke stukken u door middel van bijlagen bij het aanvraagformulier dient over te </w:t>
      </w:r>
      <w:r w:rsidRPr="00A7378E">
        <w:rPr>
          <w:rFonts w:asciiTheme="minorHAnsi" w:hAnsiTheme="minorHAnsi" w:cs="Arial"/>
          <w:color w:val="330066"/>
          <w:sz w:val="18"/>
          <w:szCs w:val="18"/>
        </w:rPr>
        <w:lastRenderedPageBreak/>
        <w:t>leggen. Alle bijlagen dient u oplopend te nummeren. U dient een lijst van bijlagen over te leggen.</w:t>
      </w:r>
      <w:r w:rsidRPr="00A7378E">
        <w:rPr>
          <w:rFonts w:asciiTheme="minorHAnsi" w:hAnsiTheme="minorHAnsi" w:cs="Arial"/>
          <w:color w:val="330066"/>
          <w:sz w:val="18"/>
          <w:szCs w:val="18"/>
        </w:rPr>
        <w:br/>
      </w:r>
    </w:p>
    <w:p w14:paraId="50647494" w14:textId="70C7C348" w:rsidR="007669EF" w:rsidRPr="00A7378E" w:rsidRDefault="007669EF" w:rsidP="006832D1">
      <w:pPr>
        <w:numPr>
          <w:ilvl w:val="0"/>
          <w:numId w:val="1"/>
        </w:numPr>
        <w:autoSpaceDE w:val="0"/>
        <w:autoSpaceDN w:val="0"/>
        <w:adjustRightInd w:val="0"/>
        <w:rPr>
          <w:rFonts w:asciiTheme="minorHAnsi" w:hAnsiTheme="minorHAnsi" w:cs="Arial"/>
          <w:color w:val="330066"/>
          <w:sz w:val="18"/>
          <w:szCs w:val="18"/>
        </w:rPr>
      </w:pPr>
      <w:proofErr w:type="gramStart"/>
      <w:r w:rsidRPr="00A7378E">
        <w:rPr>
          <w:rFonts w:asciiTheme="minorHAnsi" w:hAnsiTheme="minorHAnsi" w:cs="Arial"/>
          <w:color w:val="330066"/>
          <w:sz w:val="18"/>
          <w:szCs w:val="18"/>
        </w:rPr>
        <w:t>Indien</w:t>
      </w:r>
      <w:proofErr w:type="gramEnd"/>
      <w:r w:rsidRPr="00A7378E">
        <w:rPr>
          <w:rFonts w:asciiTheme="minorHAnsi" w:hAnsiTheme="minorHAnsi" w:cs="Arial"/>
          <w:color w:val="330066"/>
          <w:sz w:val="18"/>
          <w:szCs w:val="18"/>
        </w:rPr>
        <w:t xml:space="preserve"> u vragen heeft bij het invullen van het vergunningaanvraagformulier, kunt u bellen met het Ondernemersloket van de AFM. Het telefoonnummer is</w:t>
      </w:r>
      <w:r w:rsidR="006832D1">
        <w:rPr>
          <w:rFonts w:asciiTheme="minorHAnsi" w:hAnsiTheme="minorHAnsi" w:cs="Arial"/>
          <w:color w:val="330066"/>
          <w:sz w:val="18"/>
          <w:szCs w:val="18"/>
        </w:rPr>
        <w:t xml:space="preserve"> </w:t>
      </w:r>
      <w:r w:rsidR="006832D1" w:rsidRPr="006832D1">
        <w:rPr>
          <w:rFonts w:asciiTheme="minorHAnsi" w:hAnsiTheme="minorHAnsi" w:cs="Arial"/>
          <w:color w:val="330066"/>
          <w:sz w:val="18"/>
          <w:szCs w:val="18"/>
        </w:rPr>
        <w:t>0800 - 6800 680</w:t>
      </w:r>
      <w:r w:rsidRPr="00A7378E">
        <w:rPr>
          <w:rFonts w:asciiTheme="minorHAnsi" w:hAnsiTheme="minorHAnsi" w:cs="Arial"/>
          <w:color w:val="330066"/>
          <w:sz w:val="18"/>
          <w:szCs w:val="18"/>
        </w:rPr>
        <w:t>.</w:t>
      </w:r>
    </w:p>
    <w:p w14:paraId="50647495" w14:textId="2BF851DD" w:rsidR="00B571EA" w:rsidRDefault="00B571EA">
      <w:pPr>
        <w:rPr>
          <w:rFonts w:asciiTheme="minorHAnsi" w:hAnsiTheme="minorHAnsi" w:cs="Arial"/>
          <w:color w:val="330066"/>
          <w:sz w:val="18"/>
          <w:szCs w:val="18"/>
        </w:rPr>
      </w:pPr>
      <w:r>
        <w:rPr>
          <w:rFonts w:asciiTheme="minorHAnsi" w:hAnsiTheme="minorHAnsi" w:cs="Arial"/>
          <w:color w:val="330066"/>
          <w:sz w:val="18"/>
          <w:szCs w:val="18"/>
        </w:rPr>
        <w:br w:type="page"/>
      </w:r>
    </w:p>
    <w:p w14:paraId="70695F34" w14:textId="77777777" w:rsidR="007669EF" w:rsidRDefault="007669EF" w:rsidP="007669EF">
      <w:pPr>
        <w:autoSpaceDE w:val="0"/>
        <w:autoSpaceDN w:val="0"/>
        <w:adjustRightInd w:val="0"/>
        <w:rPr>
          <w:rFonts w:asciiTheme="minorHAnsi" w:hAnsiTheme="minorHAnsi" w:cs="Arial"/>
          <w:color w:val="330066"/>
          <w:sz w:val="18"/>
          <w:szCs w:val="18"/>
        </w:rPr>
      </w:pPr>
    </w:p>
    <w:p w14:paraId="50647497" w14:textId="77777777" w:rsidR="007669EF" w:rsidRPr="00A7378E" w:rsidRDefault="007669EF" w:rsidP="007669EF">
      <w:pPr>
        <w:autoSpaceDE w:val="0"/>
        <w:autoSpaceDN w:val="0"/>
        <w:adjustRightInd w:val="0"/>
        <w:rPr>
          <w:rFonts w:asciiTheme="minorHAnsi" w:hAnsiTheme="minorHAnsi" w:cs="Arial"/>
          <w:color w:val="330066"/>
          <w:sz w:val="18"/>
          <w:szCs w:val="18"/>
        </w:rPr>
      </w:pPr>
      <w:r w:rsidRPr="00A7378E">
        <w:rPr>
          <w:rFonts w:asciiTheme="minorHAnsi" w:hAnsiTheme="minorHAnsi" w:cs="Arial"/>
          <w:b/>
          <w:bCs/>
          <w:color w:val="330066"/>
          <w:sz w:val="18"/>
          <w:szCs w:val="18"/>
        </w:rPr>
        <w:t xml:space="preserve">2. </w:t>
      </w:r>
      <w:r w:rsidRPr="00A7378E">
        <w:rPr>
          <w:rFonts w:asciiTheme="minorHAnsi" w:hAnsiTheme="minorHAnsi" w:cs="Arial"/>
          <w:b/>
          <w:color w:val="330066"/>
          <w:sz w:val="18"/>
          <w:szCs w:val="18"/>
        </w:rPr>
        <w:t>Algemene ge</w:t>
      </w:r>
      <w:r w:rsidRPr="00A7378E">
        <w:rPr>
          <w:rFonts w:asciiTheme="minorHAnsi" w:hAnsiTheme="minorHAnsi" w:cs="Arial"/>
          <w:b/>
          <w:bCs/>
          <w:color w:val="330066"/>
          <w:sz w:val="18"/>
          <w:szCs w:val="18"/>
        </w:rPr>
        <w:t xml:space="preserve">gevens beleggingsonderneming ex artikel 41 en 42 </w:t>
      </w:r>
      <w:proofErr w:type="spellStart"/>
      <w:r w:rsidRPr="00A7378E">
        <w:rPr>
          <w:rFonts w:asciiTheme="minorHAnsi" w:hAnsiTheme="minorHAnsi" w:cs="Arial"/>
          <w:b/>
          <w:bCs/>
          <w:color w:val="330066"/>
          <w:sz w:val="18"/>
          <w:szCs w:val="18"/>
        </w:rPr>
        <w:t>BMfo</w:t>
      </w:r>
      <w:proofErr w:type="spellEnd"/>
    </w:p>
    <w:p w14:paraId="50647498" w14:textId="77777777" w:rsidR="007669EF" w:rsidRPr="00A7378E" w:rsidRDefault="007669EF" w:rsidP="007669EF">
      <w:pPr>
        <w:tabs>
          <w:tab w:val="left" w:pos="426"/>
        </w:tabs>
        <w:outlineLvl w:val="0"/>
        <w:rPr>
          <w:rFonts w:asciiTheme="minorHAnsi" w:hAnsiTheme="minorHAnsi" w:cs="Arial"/>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7669EF" w:rsidRPr="00A7378E" w14:paraId="5064749D"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99" w14:textId="77777777" w:rsidR="007669EF" w:rsidRPr="00A7378E" w:rsidRDefault="007669EF" w:rsidP="00FB6B36">
            <w:pPr>
              <w:rPr>
                <w:rFonts w:asciiTheme="minorHAnsi" w:hAnsiTheme="minorHAnsi" w:cs="Arial"/>
                <w:b/>
                <w:color w:val="330066"/>
                <w:sz w:val="18"/>
                <w:szCs w:val="18"/>
              </w:rPr>
            </w:pPr>
            <w:r w:rsidRPr="00A7378E">
              <w:rPr>
                <w:rFonts w:asciiTheme="minorHAnsi" w:hAnsiTheme="minorHAnsi" w:cs="Arial"/>
                <w:bCs/>
                <w:color w:val="330066"/>
                <w:sz w:val="18"/>
                <w:szCs w:val="18"/>
              </w:rPr>
              <w:t>2.1. Statutaire naam</w:t>
            </w:r>
          </w:p>
          <w:p w14:paraId="5064749A" w14:textId="77777777" w:rsidR="007669EF" w:rsidRPr="00A7378E"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9B"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color w:val="330066"/>
                <w:sz w:val="18"/>
                <w:szCs w:val="18"/>
              </w:rPr>
              <w:t xml:space="preserve">  </w:t>
            </w:r>
          </w:p>
        </w:tc>
        <w:tc>
          <w:tcPr>
            <w:tcW w:w="4819" w:type="dxa"/>
            <w:tcBorders>
              <w:top w:val="single" w:sz="4" w:space="0" w:color="auto"/>
              <w:left w:val="nil"/>
              <w:bottom w:val="single" w:sz="4" w:space="0" w:color="auto"/>
              <w:right w:val="nil"/>
            </w:tcBorders>
          </w:tcPr>
          <w:p w14:paraId="5064749C" w14:textId="77777777" w:rsidR="007669EF" w:rsidRPr="00A7378E" w:rsidRDefault="007669EF" w:rsidP="00FB6B36">
            <w:pPr>
              <w:pStyle w:val="vulling"/>
              <w:rPr>
                <w:rFonts w:asciiTheme="minorHAnsi" w:hAnsiTheme="minorHAnsi" w:cs="Arial"/>
                <w:color w:val="330066"/>
                <w:sz w:val="18"/>
                <w:szCs w:val="18"/>
                <w:lang w:val="nl-NL"/>
              </w:rPr>
            </w:pPr>
          </w:p>
        </w:tc>
      </w:tr>
      <w:tr w:rsidR="007669EF" w:rsidRPr="00A7378E" w14:paraId="506474A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9E" w14:textId="77777777" w:rsidR="007669EF" w:rsidRPr="00A7378E" w:rsidRDefault="007669EF" w:rsidP="00FB6B36">
            <w:pPr>
              <w:pStyle w:val="Tekstzonderopmaak"/>
              <w:rPr>
                <w:rFonts w:asciiTheme="minorHAnsi" w:hAnsiTheme="minorHAnsi" w:cs="Arial"/>
                <w:color w:val="330066"/>
                <w:sz w:val="18"/>
                <w:szCs w:val="18"/>
              </w:rPr>
            </w:pPr>
            <w:r w:rsidRPr="00A7378E">
              <w:rPr>
                <w:rFonts w:asciiTheme="minorHAnsi" w:hAnsiTheme="minorHAnsi" w:cs="Arial"/>
                <w:bCs/>
                <w:color w:val="330066"/>
                <w:sz w:val="18"/>
                <w:szCs w:val="18"/>
              </w:rPr>
              <w:t xml:space="preserve">2.2 </w:t>
            </w:r>
            <w:proofErr w:type="spellStart"/>
            <w:r w:rsidRPr="00A7378E">
              <w:rPr>
                <w:rFonts w:asciiTheme="minorHAnsi" w:hAnsiTheme="minorHAnsi" w:cs="Arial"/>
                <w:bCs/>
                <w:color w:val="330066"/>
                <w:sz w:val="18"/>
                <w:szCs w:val="18"/>
              </w:rPr>
              <w:t>Handelsna</w:t>
            </w:r>
            <w:proofErr w:type="spellEnd"/>
            <w:r w:rsidRPr="00A7378E">
              <w:rPr>
                <w:rFonts w:asciiTheme="minorHAnsi" w:hAnsiTheme="minorHAnsi" w:cs="Arial"/>
                <w:bCs/>
                <w:color w:val="330066"/>
                <w:sz w:val="18"/>
                <w:szCs w:val="18"/>
              </w:rPr>
              <w:t>(a)m(en)</w:t>
            </w:r>
          </w:p>
          <w:p w14:paraId="5064749F" w14:textId="77777777" w:rsidR="007669EF" w:rsidRPr="00A7378E"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A0" w14:textId="77777777" w:rsidR="007669EF" w:rsidRPr="00A7378E"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506474A1" w14:textId="77777777" w:rsidR="007669EF" w:rsidRPr="00A7378E" w:rsidRDefault="007669EF" w:rsidP="00FB6B36">
            <w:pPr>
              <w:pStyle w:val="Tekstzonderopmaak"/>
              <w:rPr>
                <w:rFonts w:asciiTheme="minorHAnsi" w:hAnsiTheme="minorHAnsi" w:cs="Arial"/>
                <w:color w:val="330066"/>
                <w:sz w:val="18"/>
                <w:szCs w:val="18"/>
              </w:rPr>
            </w:pPr>
          </w:p>
        </w:tc>
      </w:tr>
      <w:tr w:rsidR="007669EF" w:rsidRPr="00A7378E" w14:paraId="506474A7"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A3" w14:textId="3A9BA39B" w:rsidR="007669EF" w:rsidRPr="00A7378E" w:rsidRDefault="007669EF" w:rsidP="00FB6B36">
            <w:pPr>
              <w:pStyle w:val="Tekstzonderopmaak"/>
              <w:rPr>
                <w:rFonts w:asciiTheme="minorHAnsi" w:hAnsiTheme="minorHAnsi" w:cs="Arial"/>
                <w:bCs/>
                <w:color w:val="330066"/>
                <w:sz w:val="18"/>
                <w:szCs w:val="18"/>
              </w:rPr>
            </w:pPr>
            <w:r w:rsidRPr="00A7378E">
              <w:rPr>
                <w:rFonts w:asciiTheme="minorHAnsi" w:hAnsiTheme="minorHAnsi" w:cs="Arial"/>
                <w:bCs/>
                <w:color w:val="330066"/>
                <w:sz w:val="18"/>
                <w:szCs w:val="18"/>
              </w:rPr>
              <w:t>2.3 Rechtsvorm</w:t>
            </w:r>
          </w:p>
          <w:p w14:paraId="506474A4" w14:textId="77777777" w:rsidR="007669EF" w:rsidRPr="00A7378E" w:rsidRDefault="007669EF" w:rsidP="00FB6B36">
            <w:pPr>
              <w:pStyle w:val="Tekstzonderopmaak"/>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A5" w14:textId="77777777" w:rsidR="007669EF" w:rsidRPr="00A7378E"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506474A6" w14:textId="77777777" w:rsidR="007669EF" w:rsidRPr="00A7378E" w:rsidRDefault="007669EF" w:rsidP="00FB6B36">
            <w:pPr>
              <w:pStyle w:val="Tekstzonderopmaak"/>
              <w:rPr>
                <w:rFonts w:asciiTheme="minorHAnsi" w:hAnsiTheme="minorHAnsi" w:cs="Arial"/>
                <w:color w:val="330066"/>
                <w:sz w:val="18"/>
                <w:szCs w:val="18"/>
              </w:rPr>
            </w:pPr>
          </w:p>
        </w:tc>
      </w:tr>
      <w:tr w:rsidR="007669EF" w:rsidRPr="00A7378E" w14:paraId="506474AC"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A8" w14:textId="77777777" w:rsidR="007669EF" w:rsidRPr="00A7378E" w:rsidRDefault="007669EF" w:rsidP="00FB6B36">
            <w:pPr>
              <w:pStyle w:val="Tekstzonderopmaak"/>
              <w:rPr>
                <w:rFonts w:asciiTheme="minorHAnsi" w:hAnsiTheme="minorHAnsi" w:cs="Arial"/>
                <w:i/>
                <w:iCs/>
                <w:color w:val="330066"/>
                <w:sz w:val="18"/>
                <w:szCs w:val="18"/>
              </w:rPr>
            </w:pPr>
            <w:r w:rsidRPr="00A7378E">
              <w:rPr>
                <w:rFonts w:asciiTheme="minorHAnsi" w:hAnsiTheme="minorHAnsi" w:cs="Arial"/>
                <w:bCs/>
                <w:color w:val="330066"/>
                <w:sz w:val="18"/>
                <w:szCs w:val="18"/>
              </w:rPr>
              <w:t>2.4 Statutaire zetel</w:t>
            </w:r>
            <w:r w:rsidRPr="00A7378E">
              <w:rPr>
                <w:rFonts w:asciiTheme="minorHAnsi" w:hAnsiTheme="minorHAnsi" w:cs="Arial"/>
                <w:color w:val="330066"/>
                <w:sz w:val="18"/>
                <w:szCs w:val="18"/>
              </w:rPr>
              <w:t xml:space="preserve"> </w:t>
            </w:r>
          </w:p>
          <w:p w14:paraId="506474A9" w14:textId="77777777" w:rsidR="007669EF" w:rsidRPr="00A7378E"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AA" w14:textId="77777777" w:rsidR="007669EF" w:rsidRPr="00A7378E"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506474AB" w14:textId="77777777" w:rsidR="007669EF" w:rsidRPr="00A7378E" w:rsidRDefault="007669EF" w:rsidP="00FB6B36">
            <w:pPr>
              <w:pStyle w:val="Tekstzonderopmaak"/>
              <w:rPr>
                <w:rFonts w:asciiTheme="minorHAnsi" w:hAnsiTheme="minorHAnsi" w:cs="Arial"/>
                <w:color w:val="330066"/>
                <w:sz w:val="18"/>
                <w:szCs w:val="18"/>
              </w:rPr>
            </w:pPr>
          </w:p>
        </w:tc>
      </w:tr>
      <w:tr w:rsidR="007669EF" w:rsidRPr="00A7378E" w14:paraId="506474B1"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AD" w14:textId="77777777" w:rsidR="007669EF" w:rsidRPr="00A7378E" w:rsidRDefault="007669EF" w:rsidP="00FB6B36">
            <w:pPr>
              <w:tabs>
                <w:tab w:val="left" w:pos="426"/>
              </w:tabs>
              <w:outlineLvl w:val="0"/>
              <w:rPr>
                <w:rFonts w:asciiTheme="minorHAnsi" w:hAnsiTheme="minorHAnsi" w:cs="Arial"/>
                <w:bCs/>
                <w:color w:val="330066"/>
                <w:sz w:val="18"/>
                <w:szCs w:val="18"/>
              </w:rPr>
            </w:pPr>
            <w:r w:rsidRPr="00A7378E">
              <w:rPr>
                <w:rFonts w:asciiTheme="minorHAnsi" w:hAnsiTheme="minorHAnsi" w:cs="Arial"/>
                <w:bCs/>
                <w:color w:val="330066"/>
                <w:sz w:val="18"/>
                <w:szCs w:val="18"/>
              </w:rPr>
              <w:t>2.5 Nummer van inschrijving in handelsregister</w:t>
            </w:r>
          </w:p>
          <w:p w14:paraId="506474AE" w14:textId="77777777" w:rsidR="007669EF" w:rsidRPr="00A7378E" w:rsidRDefault="007669EF" w:rsidP="00FB6B36">
            <w:pPr>
              <w:tabs>
                <w:tab w:val="left" w:pos="426"/>
              </w:tabs>
              <w:outlineLvl w:val="0"/>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AF"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4B0" w14:textId="77777777" w:rsidR="007669EF" w:rsidRPr="00A7378E" w:rsidRDefault="007669EF" w:rsidP="00FB6B36">
            <w:pPr>
              <w:rPr>
                <w:rFonts w:asciiTheme="minorHAnsi" w:hAnsiTheme="minorHAnsi" w:cs="Arial"/>
                <w:color w:val="330066"/>
                <w:sz w:val="18"/>
                <w:szCs w:val="18"/>
              </w:rPr>
            </w:pPr>
          </w:p>
        </w:tc>
      </w:tr>
      <w:tr w:rsidR="007669EF" w:rsidRPr="00A7378E" w14:paraId="506474B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B2" w14:textId="77777777" w:rsidR="007669EF" w:rsidRPr="00A7378E" w:rsidRDefault="007669EF" w:rsidP="00FB6B36">
            <w:pPr>
              <w:pStyle w:val="Tekstzonderopmaak"/>
              <w:rPr>
                <w:rFonts w:asciiTheme="minorHAnsi" w:hAnsiTheme="minorHAnsi" w:cs="Arial"/>
                <w:color w:val="330066"/>
                <w:sz w:val="18"/>
                <w:szCs w:val="18"/>
              </w:rPr>
            </w:pPr>
            <w:r w:rsidRPr="00A7378E">
              <w:rPr>
                <w:rFonts w:asciiTheme="minorHAnsi" w:hAnsiTheme="minorHAnsi" w:cs="Arial"/>
                <w:bCs/>
                <w:color w:val="330066"/>
                <w:sz w:val="18"/>
                <w:szCs w:val="18"/>
              </w:rPr>
              <w:t>2.6 Adres</w:t>
            </w:r>
            <w:r w:rsidRPr="00A7378E">
              <w:rPr>
                <w:rFonts w:asciiTheme="minorHAnsi" w:hAnsiTheme="minorHAnsi" w:cs="Arial"/>
                <w:color w:val="330066"/>
                <w:sz w:val="18"/>
                <w:szCs w:val="18"/>
              </w:rPr>
              <w:t xml:space="preserve"> </w:t>
            </w:r>
          </w:p>
          <w:p w14:paraId="506474B3" w14:textId="77777777" w:rsidR="007669EF" w:rsidRPr="00A7378E"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B4"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4B5" w14:textId="77777777" w:rsidR="007669EF" w:rsidRPr="00A7378E" w:rsidRDefault="007669EF" w:rsidP="00FB6B36">
            <w:pPr>
              <w:pStyle w:val="Tekstzonderopmaak"/>
              <w:rPr>
                <w:rFonts w:asciiTheme="minorHAnsi" w:hAnsiTheme="minorHAnsi" w:cs="Arial"/>
                <w:color w:val="330066"/>
                <w:sz w:val="18"/>
                <w:szCs w:val="18"/>
              </w:rPr>
            </w:pPr>
          </w:p>
        </w:tc>
      </w:tr>
      <w:tr w:rsidR="007669EF" w:rsidRPr="00A7378E" w14:paraId="506474BB"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B7"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bCs/>
                <w:color w:val="330066"/>
                <w:sz w:val="18"/>
                <w:szCs w:val="18"/>
              </w:rPr>
              <w:t>2.7 Postcode en woonplaats</w:t>
            </w:r>
            <w:r w:rsidRPr="00A7378E">
              <w:rPr>
                <w:rFonts w:asciiTheme="minorHAnsi" w:hAnsiTheme="minorHAnsi" w:cs="Arial"/>
                <w:color w:val="330066"/>
                <w:sz w:val="18"/>
                <w:szCs w:val="18"/>
              </w:rPr>
              <w:t xml:space="preserve"> </w:t>
            </w:r>
          </w:p>
          <w:p w14:paraId="506474B8" w14:textId="77777777" w:rsidR="007669EF" w:rsidRPr="00A7378E"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B9" w14:textId="77777777" w:rsidR="007669EF" w:rsidRPr="00A7378E" w:rsidRDefault="007669EF" w:rsidP="00FB6B36">
            <w:pPr>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506474BA" w14:textId="77777777" w:rsidR="007669EF" w:rsidRPr="00A7378E" w:rsidRDefault="007669EF" w:rsidP="00FB6B36">
            <w:pPr>
              <w:rPr>
                <w:rFonts w:asciiTheme="minorHAnsi" w:hAnsiTheme="minorHAnsi" w:cs="Arial"/>
                <w:color w:val="330066"/>
                <w:sz w:val="18"/>
                <w:szCs w:val="18"/>
              </w:rPr>
            </w:pPr>
          </w:p>
        </w:tc>
      </w:tr>
      <w:tr w:rsidR="007669EF" w:rsidRPr="00A7378E" w14:paraId="506474C0"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BC" w14:textId="77777777" w:rsidR="007669EF" w:rsidRPr="00A7378E" w:rsidRDefault="007669EF" w:rsidP="00FB6B36">
            <w:pPr>
              <w:rPr>
                <w:rFonts w:asciiTheme="minorHAnsi" w:hAnsiTheme="minorHAnsi" w:cs="Arial"/>
                <w:bCs/>
                <w:color w:val="330066"/>
                <w:sz w:val="18"/>
                <w:szCs w:val="18"/>
              </w:rPr>
            </w:pPr>
            <w:r w:rsidRPr="00A7378E">
              <w:rPr>
                <w:rFonts w:asciiTheme="minorHAnsi" w:hAnsiTheme="minorHAnsi" w:cs="Arial"/>
                <w:bCs/>
                <w:color w:val="330066"/>
                <w:sz w:val="18"/>
                <w:szCs w:val="18"/>
              </w:rPr>
              <w:t>2.8 Land</w:t>
            </w:r>
          </w:p>
          <w:p w14:paraId="506474BD" w14:textId="77777777" w:rsidR="007669EF" w:rsidRPr="00A7378E" w:rsidRDefault="007669EF" w:rsidP="00FB6B36">
            <w:pPr>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BE" w14:textId="77777777" w:rsidR="007669EF" w:rsidRPr="00A7378E" w:rsidRDefault="007669EF" w:rsidP="00FB6B36">
            <w:pPr>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506474BF" w14:textId="77777777" w:rsidR="007669EF" w:rsidRPr="00A7378E" w:rsidRDefault="007669EF" w:rsidP="00FB6B36">
            <w:pPr>
              <w:rPr>
                <w:rFonts w:asciiTheme="minorHAnsi" w:hAnsiTheme="minorHAnsi" w:cs="Arial"/>
                <w:color w:val="330066"/>
                <w:sz w:val="18"/>
                <w:szCs w:val="18"/>
              </w:rPr>
            </w:pPr>
          </w:p>
        </w:tc>
      </w:tr>
      <w:tr w:rsidR="007669EF" w:rsidRPr="00A7378E" w14:paraId="506474C5"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C1" w14:textId="77777777" w:rsidR="007669EF" w:rsidRPr="00A7378E" w:rsidRDefault="007669EF" w:rsidP="00FB6B36">
            <w:pPr>
              <w:tabs>
                <w:tab w:val="left" w:pos="426"/>
              </w:tabs>
              <w:outlineLvl w:val="0"/>
              <w:rPr>
                <w:rFonts w:asciiTheme="minorHAnsi" w:hAnsiTheme="minorHAnsi" w:cs="Arial"/>
                <w:bCs/>
                <w:color w:val="330066"/>
                <w:sz w:val="18"/>
                <w:szCs w:val="18"/>
              </w:rPr>
            </w:pPr>
            <w:r w:rsidRPr="00A7378E">
              <w:rPr>
                <w:rFonts w:asciiTheme="minorHAnsi" w:hAnsiTheme="minorHAnsi" w:cs="Arial"/>
                <w:bCs/>
                <w:color w:val="330066"/>
                <w:sz w:val="18"/>
                <w:szCs w:val="18"/>
              </w:rPr>
              <w:t>2.9 Postbus</w:t>
            </w:r>
          </w:p>
          <w:p w14:paraId="506474C2" w14:textId="77777777" w:rsidR="007669EF" w:rsidRPr="00A7378E"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C3" w14:textId="77777777" w:rsidR="007669EF" w:rsidRPr="00A7378E" w:rsidRDefault="007669EF" w:rsidP="00FB6B36">
            <w:pPr>
              <w:rPr>
                <w:rFonts w:asciiTheme="minorHAnsi" w:hAnsiTheme="minorHAnsi" w:cs="Arial"/>
                <w:color w:val="330066"/>
                <w:sz w:val="18"/>
                <w:szCs w:val="18"/>
              </w:rPr>
            </w:pPr>
          </w:p>
        </w:tc>
        <w:tc>
          <w:tcPr>
            <w:tcW w:w="4819" w:type="dxa"/>
            <w:tcBorders>
              <w:top w:val="nil"/>
              <w:left w:val="nil"/>
              <w:bottom w:val="nil"/>
              <w:right w:val="nil"/>
            </w:tcBorders>
          </w:tcPr>
          <w:p w14:paraId="506474C4" w14:textId="77777777" w:rsidR="007669EF" w:rsidRPr="00A7378E" w:rsidRDefault="007669EF" w:rsidP="00FB6B36">
            <w:pPr>
              <w:rPr>
                <w:rFonts w:asciiTheme="minorHAnsi" w:hAnsiTheme="minorHAnsi" w:cs="Arial"/>
                <w:color w:val="330066"/>
                <w:sz w:val="18"/>
                <w:szCs w:val="18"/>
              </w:rPr>
            </w:pPr>
          </w:p>
        </w:tc>
      </w:tr>
      <w:tr w:rsidR="007669EF" w:rsidRPr="00A7378E" w14:paraId="506474CA"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C6"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bCs/>
                <w:color w:val="330066"/>
                <w:sz w:val="18"/>
                <w:szCs w:val="18"/>
              </w:rPr>
              <w:t>2.10 Postcode van de postbus</w:t>
            </w:r>
            <w:r w:rsidRPr="00A7378E">
              <w:rPr>
                <w:rFonts w:asciiTheme="minorHAnsi" w:hAnsiTheme="minorHAnsi" w:cs="Arial"/>
                <w:color w:val="330066"/>
                <w:sz w:val="18"/>
                <w:szCs w:val="18"/>
              </w:rPr>
              <w:t xml:space="preserve"> </w:t>
            </w:r>
          </w:p>
          <w:p w14:paraId="506474C7" w14:textId="77777777" w:rsidR="007669EF" w:rsidRPr="00A7378E"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C8"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506474C9" w14:textId="77777777" w:rsidR="007669EF" w:rsidRPr="00A7378E" w:rsidRDefault="007669EF" w:rsidP="00FB6B36">
            <w:pPr>
              <w:rPr>
                <w:rFonts w:asciiTheme="minorHAnsi" w:hAnsiTheme="minorHAnsi" w:cs="Arial"/>
                <w:color w:val="330066"/>
                <w:sz w:val="18"/>
                <w:szCs w:val="18"/>
              </w:rPr>
            </w:pPr>
          </w:p>
        </w:tc>
      </w:tr>
      <w:tr w:rsidR="007669EF" w:rsidRPr="00A7378E" w14:paraId="506474CF"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CB" w14:textId="77777777" w:rsidR="007669EF" w:rsidRPr="00A7378E" w:rsidRDefault="007669EF" w:rsidP="00FB6B36">
            <w:pPr>
              <w:tabs>
                <w:tab w:val="left" w:pos="426"/>
              </w:tabs>
              <w:outlineLvl w:val="0"/>
              <w:rPr>
                <w:rFonts w:asciiTheme="minorHAnsi" w:hAnsiTheme="minorHAnsi" w:cs="Arial"/>
                <w:bCs/>
                <w:color w:val="330066"/>
                <w:sz w:val="18"/>
                <w:szCs w:val="18"/>
                <w:lang w:val="de-DE"/>
              </w:rPr>
            </w:pPr>
            <w:r w:rsidRPr="00A7378E">
              <w:rPr>
                <w:rFonts w:asciiTheme="minorHAnsi" w:hAnsiTheme="minorHAnsi" w:cs="Arial"/>
                <w:bCs/>
                <w:color w:val="330066"/>
                <w:sz w:val="18"/>
                <w:szCs w:val="18"/>
                <w:lang w:val="de-DE"/>
              </w:rPr>
              <w:t>2.11 Telefoon</w:t>
            </w:r>
          </w:p>
          <w:p w14:paraId="506474CC" w14:textId="77777777" w:rsidR="007669EF" w:rsidRPr="00A7378E" w:rsidRDefault="007669EF" w:rsidP="00FB6B36">
            <w:pPr>
              <w:tabs>
                <w:tab w:val="left" w:pos="426"/>
              </w:tabs>
              <w:outlineLvl w:val="0"/>
              <w:rPr>
                <w:rFonts w:asciiTheme="minorHAnsi" w:hAnsiTheme="minorHAnsi" w:cs="Arial"/>
                <w:bCs/>
                <w:color w:val="330066"/>
                <w:sz w:val="18"/>
                <w:szCs w:val="18"/>
                <w:lang w:val="de-DE"/>
              </w:rPr>
            </w:pPr>
          </w:p>
        </w:tc>
        <w:tc>
          <w:tcPr>
            <w:tcW w:w="144" w:type="dxa"/>
            <w:tcBorders>
              <w:top w:val="single" w:sz="4" w:space="0" w:color="auto"/>
              <w:left w:val="nil"/>
              <w:bottom w:val="single" w:sz="4" w:space="0" w:color="auto"/>
              <w:right w:val="nil"/>
            </w:tcBorders>
            <w:shd w:val="pct12" w:color="auto" w:fill="FFFFFF"/>
          </w:tcPr>
          <w:p w14:paraId="506474CD" w14:textId="77777777" w:rsidR="007669EF" w:rsidRPr="00A7378E" w:rsidRDefault="007669EF" w:rsidP="00FB6B36">
            <w:pPr>
              <w:rPr>
                <w:rFonts w:asciiTheme="minorHAnsi" w:hAnsiTheme="minorHAnsi" w:cs="Arial"/>
                <w:color w:val="330066"/>
                <w:sz w:val="18"/>
                <w:szCs w:val="18"/>
                <w:lang w:val="de-DE"/>
              </w:rPr>
            </w:pPr>
          </w:p>
        </w:tc>
        <w:tc>
          <w:tcPr>
            <w:tcW w:w="4819" w:type="dxa"/>
            <w:tcBorders>
              <w:top w:val="single" w:sz="4" w:space="0" w:color="auto"/>
              <w:left w:val="nil"/>
              <w:bottom w:val="nil"/>
              <w:right w:val="nil"/>
            </w:tcBorders>
          </w:tcPr>
          <w:p w14:paraId="506474CE" w14:textId="77777777" w:rsidR="007669EF" w:rsidRPr="00A7378E" w:rsidRDefault="007669EF" w:rsidP="00FB6B36">
            <w:pPr>
              <w:rPr>
                <w:rFonts w:asciiTheme="minorHAnsi" w:hAnsiTheme="minorHAnsi" w:cs="Arial"/>
                <w:color w:val="330066"/>
                <w:sz w:val="18"/>
                <w:szCs w:val="18"/>
                <w:lang w:val="de-DE"/>
              </w:rPr>
            </w:pPr>
          </w:p>
        </w:tc>
      </w:tr>
      <w:tr w:rsidR="007669EF" w:rsidRPr="00A7378E" w14:paraId="506474D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D0" w14:textId="77777777" w:rsidR="007669EF" w:rsidRPr="00A7378E" w:rsidRDefault="007669EF" w:rsidP="00FB6B36">
            <w:pPr>
              <w:pStyle w:val="Tekstzonderopmaak"/>
              <w:rPr>
                <w:rFonts w:asciiTheme="minorHAnsi" w:hAnsiTheme="minorHAnsi" w:cs="Arial"/>
                <w:color w:val="330066"/>
                <w:sz w:val="18"/>
                <w:szCs w:val="18"/>
                <w:lang w:val="de-DE"/>
              </w:rPr>
            </w:pPr>
            <w:r w:rsidRPr="00A7378E">
              <w:rPr>
                <w:rFonts w:asciiTheme="minorHAnsi" w:hAnsiTheme="minorHAnsi" w:cs="Arial"/>
                <w:color w:val="330066"/>
                <w:sz w:val="18"/>
                <w:szCs w:val="18"/>
                <w:lang w:val="de-DE"/>
              </w:rPr>
              <w:t>2.12 Telefax</w:t>
            </w:r>
          </w:p>
          <w:p w14:paraId="506474D1" w14:textId="77777777" w:rsidR="007669EF" w:rsidRPr="00A7378E" w:rsidRDefault="007669EF" w:rsidP="00FB6B36">
            <w:pPr>
              <w:pStyle w:val="Tekstzonderopmaak"/>
              <w:rPr>
                <w:rFonts w:asciiTheme="minorHAnsi" w:hAnsiTheme="minorHAnsi" w:cs="Arial"/>
                <w:color w:val="330066"/>
                <w:sz w:val="18"/>
                <w:szCs w:val="18"/>
                <w:lang w:val="de-DE"/>
              </w:rPr>
            </w:pPr>
          </w:p>
        </w:tc>
        <w:tc>
          <w:tcPr>
            <w:tcW w:w="144" w:type="dxa"/>
            <w:tcBorders>
              <w:top w:val="single" w:sz="4" w:space="0" w:color="auto"/>
              <w:left w:val="nil"/>
              <w:bottom w:val="single" w:sz="4" w:space="0" w:color="auto"/>
              <w:right w:val="nil"/>
            </w:tcBorders>
            <w:shd w:val="pct12" w:color="auto" w:fill="FFFFFF"/>
          </w:tcPr>
          <w:p w14:paraId="506474D2" w14:textId="77777777" w:rsidR="007669EF" w:rsidRPr="00A7378E" w:rsidRDefault="007669EF" w:rsidP="00FB6B36">
            <w:pPr>
              <w:rPr>
                <w:rFonts w:asciiTheme="minorHAnsi" w:hAnsiTheme="minorHAnsi" w:cs="Arial"/>
                <w:color w:val="330066"/>
                <w:sz w:val="18"/>
                <w:szCs w:val="18"/>
                <w:lang w:val="de-DE"/>
              </w:rPr>
            </w:pPr>
          </w:p>
        </w:tc>
        <w:tc>
          <w:tcPr>
            <w:tcW w:w="4819" w:type="dxa"/>
            <w:tcBorders>
              <w:top w:val="single" w:sz="4" w:space="0" w:color="auto"/>
              <w:left w:val="nil"/>
              <w:bottom w:val="nil"/>
              <w:right w:val="nil"/>
            </w:tcBorders>
          </w:tcPr>
          <w:p w14:paraId="506474D3" w14:textId="77777777" w:rsidR="007669EF" w:rsidRPr="00A7378E" w:rsidRDefault="007669EF" w:rsidP="00FB6B36">
            <w:pPr>
              <w:rPr>
                <w:rFonts w:asciiTheme="minorHAnsi" w:hAnsiTheme="minorHAnsi" w:cs="Arial"/>
                <w:color w:val="330066"/>
                <w:sz w:val="18"/>
                <w:szCs w:val="18"/>
                <w:lang w:val="de-DE"/>
              </w:rPr>
            </w:pPr>
          </w:p>
        </w:tc>
      </w:tr>
      <w:tr w:rsidR="007669EF" w:rsidRPr="00A7378E" w14:paraId="506474D9" w14:textId="77777777" w:rsidTr="00FB6B36">
        <w:tc>
          <w:tcPr>
            <w:tcW w:w="4678" w:type="dxa"/>
            <w:tcBorders>
              <w:top w:val="single" w:sz="4" w:space="0" w:color="auto"/>
              <w:left w:val="nil"/>
              <w:bottom w:val="single" w:sz="4" w:space="0" w:color="auto"/>
              <w:right w:val="nil"/>
            </w:tcBorders>
            <w:shd w:val="pct5" w:color="auto" w:fill="FFFFFF"/>
          </w:tcPr>
          <w:p w14:paraId="506474D5" w14:textId="77777777" w:rsidR="007669EF" w:rsidRPr="00A7378E" w:rsidRDefault="007669EF" w:rsidP="00FB6B36">
            <w:pPr>
              <w:pStyle w:val="Tekstzonderopmaak"/>
              <w:rPr>
                <w:rFonts w:asciiTheme="minorHAnsi" w:hAnsiTheme="minorHAnsi" w:cs="Arial"/>
                <w:color w:val="330066"/>
                <w:sz w:val="18"/>
                <w:szCs w:val="18"/>
                <w:lang w:val="de-DE"/>
              </w:rPr>
            </w:pPr>
            <w:r w:rsidRPr="00A7378E">
              <w:rPr>
                <w:rFonts w:asciiTheme="minorHAnsi" w:hAnsiTheme="minorHAnsi" w:cs="Arial"/>
                <w:color w:val="330066"/>
                <w:sz w:val="18"/>
                <w:szCs w:val="18"/>
                <w:lang w:val="de-DE"/>
              </w:rPr>
              <w:t>2.13 E-mailadres</w:t>
            </w:r>
          </w:p>
          <w:p w14:paraId="506474D6" w14:textId="77777777" w:rsidR="007669EF" w:rsidRPr="00A7378E" w:rsidRDefault="007669EF" w:rsidP="00FB6B36">
            <w:pPr>
              <w:pStyle w:val="Tekstzonderopmaak"/>
              <w:rPr>
                <w:rFonts w:asciiTheme="minorHAnsi" w:hAnsiTheme="minorHAnsi" w:cs="Arial"/>
                <w:color w:val="330066"/>
                <w:sz w:val="18"/>
                <w:szCs w:val="18"/>
                <w:lang w:val="de-DE"/>
              </w:rPr>
            </w:pPr>
          </w:p>
        </w:tc>
        <w:tc>
          <w:tcPr>
            <w:tcW w:w="144" w:type="dxa"/>
            <w:tcBorders>
              <w:top w:val="single" w:sz="4" w:space="0" w:color="auto"/>
              <w:left w:val="nil"/>
              <w:bottom w:val="single" w:sz="4" w:space="0" w:color="auto"/>
              <w:right w:val="nil"/>
            </w:tcBorders>
            <w:shd w:val="pct12" w:color="auto" w:fill="FFFFFF"/>
          </w:tcPr>
          <w:p w14:paraId="506474D7" w14:textId="77777777" w:rsidR="007669EF" w:rsidRPr="00A7378E" w:rsidRDefault="007669EF" w:rsidP="00FB6B36">
            <w:pPr>
              <w:rPr>
                <w:rFonts w:asciiTheme="minorHAnsi" w:hAnsiTheme="minorHAnsi" w:cs="Arial"/>
                <w:color w:val="330066"/>
                <w:sz w:val="18"/>
                <w:szCs w:val="18"/>
                <w:lang w:val="de-DE"/>
              </w:rPr>
            </w:pPr>
          </w:p>
        </w:tc>
        <w:tc>
          <w:tcPr>
            <w:tcW w:w="4838" w:type="dxa"/>
            <w:gridSpan w:val="2"/>
            <w:tcBorders>
              <w:top w:val="single" w:sz="4" w:space="0" w:color="auto"/>
              <w:left w:val="nil"/>
              <w:bottom w:val="single" w:sz="4" w:space="0" w:color="auto"/>
              <w:right w:val="nil"/>
            </w:tcBorders>
          </w:tcPr>
          <w:p w14:paraId="506474D8" w14:textId="77777777" w:rsidR="007669EF" w:rsidRPr="00A7378E" w:rsidRDefault="007669EF" w:rsidP="00FB6B36">
            <w:pPr>
              <w:rPr>
                <w:rFonts w:asciiTheme="minorHAnsi" w:hAnsiTheme="minorHAnsi" w:cs="Arial"/>
                <w:color w:val="330066"/>
                <w:sz w:val="18"/>
                <w:szCs w:val="18"/>
                <w:lang w:val="de-DE"/>
              </w:rPr>
            </w:pPr>
          </w:p>
        </w:tc>
      </w:tr>
      <w:tr w:rsidR="007669EF" w:rsidRPr="00A7378E" w14:paraId="506474DE"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DA" w14:textId="77777777" w:rsidR="007669EF" w:rsidRPr="00A7378E" w:rsidRDefault="007669EF" w:rsidP="00FB6B36">
            <w:pPr>
              <w:pStyle w:val="Tekstzonderopmaak"/>
              <w:rPr>
                <w:rFonts w:asciiTheme="minorHAnsi" w:hAnsiTheme="minorHAnsi" w:cs="Arial"/>
                <w:color w:val="330066"/>
                <w:sz w:val="18"/>
                <w:szCs w:val="18"/>
              </w:rPr>
            </w:pPr>
            <w:r w:rsidRPr="00A7378E">
              <w:rPr>
                <w:rFonts w:asciiTheme="minorHAnsi" w:hAnsiTheme="minorHAnsi" w:cs="Arial"/>
                <w:color w:val="330066"/>
                <w:sz w:val="18"/>
                <w:szCs w:val="18"/>
              </w:rPr>
              <w:t>2.14 Website</w:t>
            </w:r>
          </w:p>
          <w:p w14:paraId="506474DB" w14:textId="77777777" w:rsidR="007669EF" w:rsidRPr="00A7378E"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DC"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4DD" w14:textId="77777777" w:rsidR="007669EF" w:rsidRPr="00A7378E" w:rsidRDefault="007669EF" w:rsidP="00FB6B36">
            <w:pPr>
              <w:rPr>
                <w:rFonts w:asciiTheme="minorHAnsi" w:hAnsiTheme="minorHAnsi" w:cs="Arial"/>
                <w:color w:val="330066"/>
                <w:sz w:val="18"/>
                <w:szCs w:val="18"/>
              </w:rPr>
            </w:pPr>
          </w:p>
        </w:tc>
      </w:tr>
      <w:tr w:rsidR="007669EF" w:rsidRPr="00A7378E" w14:paraId="506474E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DF" w14:textId="77777777" w:rsidR="007669EF" w:rsidRPr="00A7378E" w:rsidRDefault="007669EF" w:rsidP="00FB6B36">
            <w:pPr>
              <w:pStyle w:val="Tekstzonderopmaak"/>
              <w:rPr>
                <w:rFonts w:asciiTheme="minorHAnsi" w:hAnsiTheme="minorHAnsi" w:cs="Arial"/>
                <w:color w:val="330066"/>
                <w:sz w:val="18"/>
                <w:szCs w:val="18"/>
              </w:rPr>
            </w:pPr>
            <w:r w:rsidRPr="00A7378E">
              <w:rPr>
                <w:rFonts w:asciiTheme="minorHAnsi" w:hAnsiTheme="minorHAnsi" w:cs="Arial"/>
                <w:color w:val="330066"/>
                <w:sz w:val="18"/>
                <w:szCs w:val="18"/>
              </w:rPr>
              <w:t xml:space="preserve">2.15 </w:t>
            </w:r>
            <w:proofErr w:type="gramStart"/>
            <w:r w:rsidRPr="00A7378E">
              <w:rPr>
                <w:rFonts w:asciiTheme="minorHAnsi" w:hAnsiTheme="minorHAnsi" w:cs="Arial"/>
                <w:color w:val="330066"/>
                <w:sz w:val="18"/>
                <w:szCs w:val="18"/>
              </w:rPr>
              <w:t>AFM debiteurennummer</w:t>
            </w:r>
            <w:proofErr w:type="gramEnd"/>
            <w:r w:rsidRPr="00A7378E">
              <w:rPr>
                <w:rFonts w:asciiTheme="minorHAnsi" w:hAnsiTheme="minorHAnsi" w:cs="Arial"/>
                <w:color w:val="330066"/>
                <w:sz w:val="18"/>
                <w:szCs w:val="18"/>
              </w:rPr>
              <w:t xml:space="preserve"> of </w:t>
            </w:r>
            <w:proofErr w:type="spellStart"/>
            <w:r w:rsidRPr="00A7378E">
              <w:rPr>
                <w:rFonts w:asciiTheme="minorHAnsi" w:hAnsiTheme="minorHAnsi" w:cs="Arial"/>
                <w:color w:val="330066"/>
                <w:sz w:val="18"/>
                <w:szCs w:val="18"/>
              </w:rPr>
              <w:t>vergunningnummer</w:t>
            </w:r>
            <w:proofErr w:type="spellEnd"/>
            <w:r w:rsidRPr="00A7378E">
              <w:rPr>
                <w:rFonts w:asciiTheme="minorHAnsi" w:hAnsiTheme="minorHAnsi" w:cs="Arial"/>
                <w:color w:val="330066"/>
                <w:sz w:val="18"/>
                <w:szCs w:val="18"/>
              </w:rPr>
              <w:t xml:space="preserve"> (indien van toepassing)</w:t>
            </w:r>
          </w:p>
          <w:p w14:paraId="506474E0" w14:textId="77777777" w:rsidR="007669EF" w:rsidRPr="00A7378E"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4E1"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4E2" w14:textId="77777777" w:rsidR="007669EF" w:rsidRPr="00A7378E" w:rsidRDefault="007669EF" w:rsidP="00FB6B36">
            <w:pPr>
              <w:rPr>
                <w:rFonts w:asciiTheme="minorHAnsi" w:hAnsiTheme="minorHAnsi" w:cs="Arial"/>
                <w:color w:val="330066"/>
                <w:sz w:val="18"/>
                <w:szCs w:val="18"/>
              </w:rPr>
            </w:pPr>
          </w:p>
        </w:tc>
      </w:tr>
    </w:tbl>
    <w:p w14:paraId="506474E4" w14:textId="77777777" w:rsidR="007669EF" w:rsidRPr="00A7378E" w:rsidRDefault="007669EF" w:rsidP="007669EF">
      <w:pPr>
        <w:tabs>
          <w:tab w:val="left" w:pos="284"/>
        </w:tabs>
        <w:outlineLvl w:val="0"/>
        <w:rPr>
          <w:rFonts w:asciiTheme="minorHAnsi" w:hAnsiTheme="minorHAnsi" w:cs="Arial"/>
          <w:b/>
          <w:color w:val="330066"/>
          <w:sz w:val="18"/>
          <w:szCs w:val="18"/>
        </w:rPr>
      </w:pPr>
    </w:p>
    <w:p w14:paraId="506474E6" w14:textId="1971E26A" w:rsidR="00A7378E" w:rsidRPr="00A7378E" w:rsidRDefault="00A7378E">
      <w:pPr>
        <w:rPr>
          <w:rFonts w:asciiTheme="minorHAnsi" w:hAnsiTheme="minorHAnsi"/>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7669EF" w:rsidRPr="00A7378E" w14:paraId="506474EA" w14:textId="77777777" w:rsidTr="00FB6B36">
        <w:tc>
          <w:tcPr>
            <w:tcW w:w="4678" w:type="dxa"/>
            <w:tcBorders>
              <w:top w:val="single" w:sz="4" w:space="0" w:color="auto"/>
              <w:left w:val="nil"/>
              <w:bottom w:val="single" w:sz="4" w:space="0" w:color="auto"/>
              <w:right w:val="nil"/>
            </w:tcBorders>
            <w:shd w:val="pct5" w:color="auto" w:fill="FFFFFF"/>
          </w:tcPr>
          <w:p w14:paraId="506474E7" w14:textId="77777777" w:rsidR="007669EF" w:rsidRPr="00A7378E" w:rsidRDefault="007669EF" w:rsidP="00C57263">
            <w:pPr>
              <w:pStyle w:val="Tekstzonderopmaak"/>
              <w:rPr>
                <w:rFonts w:asciiTheme="minorHAnsi" w:hAnsiTheme="minorHAnsi" w:cs="Arial"/>
                <w:b/>
                <w:bCs/>
                <w:color w:val="330066"/>
                <w:sz w:val="18"/>
                <w:szCs w:val="18"/>
              </w:rPr>
            </w:pPr>
            <w:r w:rsidRPr="00A7378E">
              <w:rPr>
                <w:rFonts w:asciiTheme="minorHAnsi" w:hAnsiTheme="minorHAnsi" w:cs="Arial"/>
                <w:b/>
                <w:bCs/>
                <w:color w:val="330066"/>
                <w:sz w:val="18"/>
                <w:szCs w:val="18"/>
              </w:rPr>
              <w:t>Bij de vergunningaanvraag over te leggen bijlage:</w:t>
            </w:r>
          </w:p>
        </w:tc>
        <w:tc>
          <w:tcPr>
            <w:tcW w:w="144" w:type="dxa"/>
            <w:tcBorders>
              <w:top w:val="single" w:sz="4" w:space="0" w:color="auto"/>
              <w:left w:val="nil"/>
              <w:bottom w:val="single" w:sz="4" w:space="0" w:color="auto"/>
              <w:right w:val="nil"/>
            </w:tcBorders>
            <w:shd w:val="pct12" w:color="auto" w:fill="FFFFFF"/>
          </w:tcPr>
          <w:p w14:paraId="506474E8" w14:textId="77777777" w:rsidR="007669EF" w:rsidRPr="00A7378E" w:rsidRDefault="007669EF" w:rsidP="00FB6B36">
            <w:pPr>
              <w:rPr>
                <w:rFonts w:asciiTheme="minorHAnsi" w:hAnsiTheme="minorHAnsi" w:cs="Arial"/>
                <w:color w:val="330066"/>
                <w:sz w:val="18"/>
                <w:szCs w:val="18"/>
              </w:rPr>
            </w:pPr>
          </w:p>
        </w:tc>
        <w:tc>
          <w:tcPr>
            <w:tcW w:w="4838" w:type="dxa"/>
            <w:gridSpan w:val="2"/>
            <w:tcBorders>
              <w:top w:val="single" w:sz="4" w:space="0" w:color="auto"/>
              <w:left w:val="nil"/>
              <w:bottom w:val="single" w:sz="4" w:space="0" w:color="auto"/>
              <w:right w:val="nil"/>
            </w:tcBorders>
          </w:tcPr>
          <w:p w14:paraId="506474E9" w14:textId="77777777" w:rsidR="007669EF" w:rsidRPr="00A7378E" w:rsidRDefault="007669EF" w:rsidP="00FB6B36">
            <w:pPr>
              <w:tabs>
                <w:tab w:val="left" w:pos="426"/>
              </w:tabs>
              <w:outlineLvl w:val="0"/>
              <w:rPr>
                <w:rFonts w:asciiTheme="minorHAnsi" w:hAnsiTheme="minorHAnsi" w:cs="Arial"/>
                <w:b/>
                <w:color w:val="330066"/>
                <w:sz w:val="18"/>
                <w:szCs w:val="18"/>
              </w:rPr>
            </w:pPr>
            <w:r w:rsidRPr="00A7378E">
              <w:rPr>
                <w:rFonts w:asciiTheme="minorHAnsi" w:hAnsiTheme="minorHAnsi" w:cs="Arial"/>
                <w:b/>
                <w:color w:val="330066"/>
                <w:sz w:val="18"/>
                <w:szCs w:val="18"/>
              </w:rPr>
              <w:t>Toegevoegd? Zo nee, toelichten.</w:t>
            </w:r>
          </w:p>
        </w:tc>
      </w:tr>
      <w:tr w:rsidR="007669EF" w:rsidRPr="00A7378E" w14:paraId="506474EF"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4EB" w14:textId="77777777" w:rsidR="007669EF" w:rsidRPr="00A7378E" w:rsidRDefault="007669EF" w:rsidP="00FB6B36">
            <w:pPr>
              <w:pStyle w:val="Tekstzonderopmaak"/>
              <w:rPr>
                <w:rFonts w:asciiTheme="minorHAnsi" w:hAnsiTheme="minorHAnsi" w:cs="Arial"/>
                <w:color w:val="330066"/>
                <w:sz w:val="18"/>
                <w:szCs w:val="18"/>
              </w:rPr>
            </w:pPr>
            <w:r w:rsidRPr="00A7378E">
              <w:rPr>
                <w:rFonts w:asciiTheme="minorHAnsi" w:hAnsiTheme="minorHAnsi" w:cs="Arial"/>
                <w:color w:val="330066"/>
                <w:sz w:val="18"/>
                <w:szCs w:val="18"/>
              </w:rPr>
              <w:t>2.1</w:t>
            </w:r>
            <w:r w:rsidR="005914DE">
              <w:rPr>
                <w:rFonts w:asciiTheme="minorHAnsi" w:hAnsiTheme="minorHAnsi" w:cs="Arial"/>
                <w:color w:val="330066"/>
                <w:sz w:val="18"/>
                <w:szCs w:val="18"/>
              </w:rPr>
              <w:t>6</w:t>
            </w:r>
            <w:r w:rsidRPr="00A7378E">
              <w:rPr>
                <w:rFonts w:asciiTheme="minorHAnsi" w:hAnsiTheme="minorHAnsi" w:cs="Arial"/>
                <w:color w:val="330066"/>
                <w:sz w:val="18"/>
                <w:szCs w:val="18"/>
              </w:rPr>
              <w:t xml:space="preserve"> Gegevens ten aanzien van de groep waartoe de beleggingsonderneming behoort (organogram) als bewijs dat aan artikel 4:13 </w:t>
            </w:r>
            <w:proofErr w:type="spellStart"/>
            <w:r w:rsidRPr="00A7378E">
              <w:rPr>
                <w:rFonts w:asciiTheme="minorHAnsi" w:hAnsiTheme="minorHAnsi" w:cs="Arial"/>
                <w:color w:val="330066"/>
                <w:sz w:val="18"/>
                <w:szCs w:val="18"/>
              </w:rPr>
              <w:t>Wft</w:t>
            </w:r>
            <w:proofErr w:type="spellEnd"/>
            <w:r w:rsidRPr="00A7378E">
              <w:rPr>
                <w:rFonts w:asciiTheme="minorHAnsi" w:hAnsiTheme="minorHAnsi" w:cs="Arial"/>
                <w:color w:val="330066"/>
                <w:sz w:val="18"/>
                <w:szCs w:val="18"/>
              </w:rPr>
              <w:t xml:space="preserve"> wordt voldaan.</w:t>
            </w:r>
          </w:p>
          <w:p w14:paraId="506474EC" w14:textId="77777777" w:rsidR="007669EF" w:rsidRPr="00A7378E" w:rsidRDefault="007669EF" w:rsidP="00FB6B36">
            <w:pPr>
              <w:pStyle w:val="Tekstzonderopmaak"/>
              <w:rPr>
                <w:rFonts w:asciiTheme="minorHAnsi" w:hAnsiTheme="minorHAnsi" w:cs="Arial"/>
                <w:i/>
                <w:iCs/>
                <w:color w:val="330066"/>
                <w:sz w:val="18"/>
                <w:szCs w:val="18"/>
              </w:rPr>
            </w:pPr>
            <w:r w:rsidRPr="00A7378E">
              <w:rPr>
                <w:rFonts w:asciiTheme="minorHAnsi" w:hAnsiTheme="minorHAnsi" w:cs="Arial"/>
                <w:i/>
                <w:iCs/>
                <w:color w:val="330066"/>
                <w:sz w:val="18"/>
                <w:szCs w:val="18"/>
              </w:rPr>
              <w:t>(</w:t>
            </w:r>
            <w:proofErr w:type="gramStart"/>
            <w:r w:rsidRPr="00A7378E">
              <w:rPr>
                <w:rFonts w:asciiTheme="minorHAnsi" w:hAnsiTheme="minorHAnsi" w:cs="Arial"/>
                <w:i/>
                <w:iCs/>
                <w:color w:val="330066"/>
                <w:sz w:val="18"/>
                <w:szCs w:val="18"/>
              </w:rPr>
              <w:t>staat</w:t>
            </w:r>
            <w:proofErr w:type="gramEnd"/>
            <w:r w:rsidRPr="00A7378E">
              <w:rPr>
                <w:rFonts w:asciiTheme="minorHAnsi" w:hAnsiTheme="minorHAnsi" w:cs="Arial"/>
                <w:i/>
                <w:iCs/>
                <w:color w:val="330066"/>
                <w:sz w:val="18"/>
                <w:szCs w:val="18"/>
              </w:rPr>
              <w:t xml:space="preserve"> een rechtspersoon onder een vorm van financieel toezicht dan dient u dat aan te geven) </w:t>
            </w:r>
          </w:p>
        </w:tc>
        <w:tc>
          <w:tcPr>
            <w:tcW w:w="144" w:type="dxa"/>
            <w:tcBorders>
              <w:top w:val="single" w:sz="4" w:space="0" w:color="auto"/>
              <w:left w:val="nil"/>
              <w:bottom w:val="single" w:sz="4" w:space="0" w:color="auto"/>
              <w:right w:val="nil"/>
            </w:tcBorders>
            <w:shd w:val="pct12" w:color="auto" w:fill="FFFFFF"/>
          </w:tcPr>
          <w:p w14:paraId="506474ED"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4EE" w14:textId="77777777" w:rsidR="007669EF" w:rsidRPr="00A7378E" w:rsidRDefault="007669EF" w:rsidP="00FB6B36">
            <w:pPr>
              <w:rPr>
                <w:rFonts w:asciiTheme="minorHAnsi" w:hAnsiTheme="minorHAnsi" w:cs="Arial"/>
                <w:color w:val="330066"/>
                <w:sz w:val="18"/>
                <w:szCs w:val="18"/>
              </w:rPr>
            </w:pPr>
          </w:p>
        </w:tc>
      </w:tr>
      <w:tr w:rsidR="00B53B20" w:rsidRPr="00A7378E" w14:paraId="50647503" w14:textId="77777777" w:rsidTr="00B53B20">
        <w:trPr>
          <w:gridAfter w:val="1"/>
          <w:wAfter w:w="19" w:type="dxa"/>
        </w:trPr>
        <w:tc>
          <w:tcPr>
            <w:tcW w:w="9641" w:type="dxa"/>
            <w:gridSpan w:val="3"/>
            <w:tcBorders>
              <w:top w:val="single" w:sz="4" w:space="0" w:color="auto"/>
              <w:left w:val="nil"/>
              <w:bottom w:val="single" w:sz="4" w:space="0" w:color="auto"/>
              <w:right w:val="nil"/>
            </w:tcBorders>
            <w:shd w:val="clear" w:color="auto" w:fill="auto"/>
          </w:tcPr>
          <w:p w14:paraId="506474F0" w14:textId="77777777" w:rsidR="00B53B20" w:rsidRDefault="00B53B20" w:rsidP="00FB6B36">
            <w:pPr>
              <w:pStyle w:val="Tekstzonderopmaak"/>
              <w:rPr>
                <w:rFonts w:asciiTheme="minorHAnsi" w:hAnsiTheme="minorHAnsi" w:cs="Arial"/>
                <w:color w:val="330066"/>
                <w:sz w:val="18"/>
                <w:szCs w:val="18"/>
              </w:rPr>
            </w:pPr>
          </w:p>
          <w:p w14:paraId="506474F1" w14:textId="77777777" w:rsidR="00B53B20" w:rsidRDefault="00B53B20" w:rsidP="00FB6B36">
            <w:pPr>
              <w:pStyle w:val="Tekstzonderopmaak"/>
              <w:rPr>
                <w:rFonts w:asciiTheme="minorHAnsi" w:hAnsiTheme="minorHAnsi" w:cs="Arial"/>
                <w:color w:val="330066"/>
                <w:sz w:val="18"/>
                <w:szCs w:val="18"/>
              </w:rPr>
            </w:pPr>
          </w:p>
          <w:p w14:paraId="506474F2" w14:textId="77777777" w:rsidR="00B53B20" w:rsidRPr="00A7378E" w:rsidRDefault="003259CA" w:rsidP="00B53B20">
            <w:pPr>
              <w:rPr>
                <w:rFonts w:asciiTheme="minorHAnsi" w:hAnsiTheme="minorHAnsi" w:cs="Arial"/>
                <w:b/>
                <w:bCs/>
                <w:color w:val="330066"/>
                <w:sz w:val="18"/>
                <w:szCs w:val="18"/>
              </w:rPr>
            </w:pPr>
            <w:r>
              <w:rPr>
                <w:rFonts w:asciiTheme="minorHAnsi" w:hAnsiTheme="minorHAnsi" w:cs="Arial"/>
                <w:b/>
                <w:bCs/>
                <w:color w:val="330066"/>
                <w:sz w:val="18"/>
                <w:szCs w:val="18"/>
              </w:rPr>
              <w:t>3</w:t>
            </w:r>
            <w:r w:rsidR="00B53B20" w:rsidRPr="00A7378E">
              <w:rPr>
                <w:rFonts w:asciiTheme="minorHAnsi" w:hAnsiTheme="minorHAnsi" w:cs="Arial"/>
                <w:b/>
                <w:bCs/>
                <w:color w:val="330066"/>
                <w:sz w:val="18"/>
                <w:szCs w:val="18"/>
              </w:rPr>
              <w:t>. Integere bedrijfsuitoefening en beschrijving van de bedrijfsvoering (artikel 4:11</w:t>
            </w:r>
            <w:r w:rsidR="00B53B20">
              <w:rPr>
                <w:rFonts w:asciiTheme="minorHAnsi" w:hAnsiTheme="minorHAnsi" w:cs="Arial"/>
                <w:b/>
                <w:bCs/>
                <w:color w:val="330066"/>
                <w:sz w:val="18"/>
                <w:szCs w:val="18"/>
              </w:rPr>
              <w:t>, tweede lid</w:t>
            </w:r>
            <w:r w:rsidR="00B53B20" w:rsidRPr="00A7378E">
              <w:rPr>
                <w:rFonts w:asciiTheme="minorHAnsi" w:hAnsiTheme="minorHAnsi" w:cs="Arial"/>
                <w:b/>
                <w:bCs/>
                <w:color w:val="330066"/>
                <w:sz w:val="18"/>
                <w:szCs w:val="18"/>
              </w:rPr>
              <w:t xml:space="preserve"> </w:t>
            </w:r>
            <w:r w:rsidR="00952CFE">
              <w:rPr>
                <w:rFonts w:asciiTheme="minorHAnsi" w:hAnsiTheme="minorHAnsi" w:cs="Arial"/>
                <w:b/>
                <w:bCs/>
                <w:color w:val="330066"/>
                <w:sz w:val="18"/>
                <w:szCs w:val="18"/>
              </w:rPr>
              <w:t xml:space="preserve">en derde lid, </w:t>
            </w:r>
            <w:r w:rsidR="00B53B20" w:rsidRPr="00A7378E">
              <w:rPr>
                <w:rFonts w:asciiTheme="minorHAnsi" w:hAnsiTheme="minorHAnsi" w:cs="Arial"/>
                <w:b/>
                <w:bCs/>
                <w:color w:val="330066"/>
                <w:sz w:val="18"/>
                <w:szCs w:val="18"/>
              </w:rPr>
              <w:t>en 4:15</w:t>
            </w:r>
            <w:r w:rsidR="00B53B20">
              <w:rPr>
                <w:rFonts w:asciiTheme="minorHAnsi" w:hAnsiTheme="minorHAnsi" w:cs="Arial"/>
                <w:b/>
                <w:bCs/>
                <w:color w:val="330066"/>
                <w:sz w:val="18"/>
                <w:szCs w:val="18"/>
              </w:rPr>
              <w:t>, eerste</w:t>
            </w:r>
            <w:r w:rsidR="00952CFE">
              <w:rPr>
                <w:rFonts w:asciiTheme="minorHAnsi" w:hAnsiTheme="minorHAnsi" w:cs="Arial"/>
                <w:b/>
                <w:bCs/>
                <w:color w:val="330066"/>
                <w:sz w:val="18"/>
                <w:szCs w:val="18"/>
              </w:rPr>
              <w:t xml:space="preserve"> en tweede</w:t>
            </w:r>
            <w:r w:rsidR="00B53B20">
              <w:rPr>
                <w:rFonts w:asciiTheme="minorHAnsi" w:hAnsiTheme="minorHAnsi" w:cs="Arial"/>
                <w:b/>
                <w:bCs/>
                <w:color w:val="330066"/>
                <w:sz w:val="18"/>
                <w:szCs w:val="18"/>
              </w:rPr>
              <w:t xml:space="preserve"> lid</w:t>
            </w:r>
            <w:r w:rsidR="00B53B20" w:rsidRPr="00A7378E">
              <w:rPr>
                <w:rFonts w:asciiTheme="minorHAnsi" w:hAnsiTheme="minorHAnsi" w:cs="Arial"/>
                <w:b/>
                <w:bCs/>
                <w:color w:val="330066"/>
                <w:sz w:val="18"/>
                <w:szCs w:val="18"/>
              </w:rPr>
              <w:t xml:space="preserve"> </w:t>
            </w:r>
            <w:proofErr w:type="spellStart"/>
            <w:r w:rsidR="00B53B20" w:rsidRPr="00A7378E">
              <w:rPr>
                <w:rFonts w:asciiTheme="minorHAnsi" w:hAnsiTheme="minorHAnsi" w:cs="Arial"/>
                <w:b/>
                <w:bCs/>
                <w:color w:val="330066"/>
                <w:sz w:val="18"/>
                <w:szCs w:val="18"/>
              </w:rPr>
              <w:t>Wft</w:t>
            </w:r>
            <w:proofErr w:type="spellEnd"/>
            <w:r w:rsidR="00B53B20" w:rsidRPr="00A7378E">
              <w:rPr>
                <w:rFonts w:asciiTheme="minorHAnsi" w:hAnsiTheme="minorHAnsi" w:cs="Arial"/>
                <w:b/>
                <w:bCs/>
                <w:color w:val="330066"/>
                <w:sz w:val="18"/>
                <w:szCs w:val="18"/>
              </w:rPr>
              <w:t>)</w:t>
            </w:r>
          </w:p>
          <w:p w14:paraId="506474F3" w14:textId="77777777" w:rsidR="00B53B20" w:rsidRPr="00A7378E" w:rsidRDefault="00B53B20" w:rsidP="00B53B20">
            <w:pPr>
              <w:rPr>
                <w:rFonts w:asciiTheme="minorHAnsi" w:hAnsiTheme="minorHAnsi" w:cs="Arial"/>
                <w:b/>
                <w:bCs/>
                <w:color w:val="330066"/>
                <w:sz w:val="18"/>
                <w:szCs w:val="18"/>
              </w:rPr>
            </w:pPr>
          </w:p>
          <w:p w14:paraId="506474F4" w14:textId="77777777" w:rsidR="00B53B20" w:rsidRPr="00A7378E"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r w:rsidRPr="00A7378E">
              <w:rPr>
                <w:rFonts w:asciiTheme="minorHAnsi" w:hAnsiTheme="minorHAnsi" w:cs="Arial"/>
                <w:color w:val="330066"/>
                <w:sz w:val="18"/>
                <w:szCs w:val="18"/>
              </w:rPr>
              <w:t xml:space="preserve">U dient een beschrijving van de bedrijfsvoering over te leggen. Deze moet in elk geval bevatten (voor zover van toepassing): </w:t>
            </w:r>
          </w:p>
          <w:p w14:paraId="506474F5" w14:textId="77777777" w:rsidR="00B53B20" w:rsidRPr="00A7378E"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r w:rsidRPr="00A7378E">
              <w:rPr>
                <w:rFonts w:asciiTheme="minorHAnsi" w:hAnsiTheme="minorHAnsi" w:cs="Arial"/>
                <w:color w:val="330066"/>
                <w:sz w:val="18"/>
                <w:szCs w:val="18"/>
              </w:rPr>
              <w:t>(a) een beschrijving van de bedrijfsvoering die de adviseur in staat stelt te voldoen aan de bewaarplicht in verband met advisering of (b) indien hij afwijkt van de bewaarplicht: het protocol van het adviesproces; en (c) een beschrijving van de wijze waarop de betrouwbaarheid van de werknemers en andere natuurlijke personen die zich onder de verantwoordelijkheid van de onderneming rechtstreeks bezighouden met het verlenen van financiële diensten wordt gewaarborgd; en (d) een beschrijving van de procedures en maatregelen met betrekking tot de omgang met en vastlegging van incidenten.</w:t>
            </w:r>
          </w:p>
          <w:p w14:paraId="506474F6" w14:textId="77777777" w:rsidR="00B53B20" w:rsidRPr="00A7378E"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p>
          <w:p w14:paraId="506474F7" w14:textId="77777777" w:rsidR="00B53B20" w:rsidRPr="00A7378E"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p>
          <w:tbl>
            <w:tblPr>
              <w:tblW w:w="10203" w:type="dxa"/>
              <w:tblInd w:w="16"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2536"/>
              <w:gridCol w:w="65"/>
              <w:gridCol w:w="7602"/>
            </w:tblGrid>
            <w:tr w:rsidR="00B53B20" w:rsidRPr="00A7378E" w14:paraId="506474FB" w14:textId="77777777" w:rsidTr="00C814A5">
              <w:tc>
                <w:tcPr>
                  <w:tcW w:w="2536" w:type="dxa"/>
                  <w:tcBorders>
                    <w:top w:val="single" w:sz="4" w:space="0" w:color="auto"/>
                    <w:left w:val="nil"/>
                    <w:bottom w:val="single" w:sz="4" w:space="0" w:color="auto"/>
                    <w:right w:val="nil"/>
                  </w:tcBorders>
                  <w:shd w:val="pct5" w:color="auto" w:fill="FFFFFF"/>
                </w:tcPr>
                <w:p w14:paraId="506474F8" w14:textId="77777777" w:rsidR="00B53B20" w:rsidRPr="00A7378E" w:rsidRDefault="00B53B20" w:rsidP="00B53B20">
                  <w:pPr>
                    <w:pStyle w:val="Tekstzonderopmaak"/>
                    <w:rPr>
                      <w:rFonts w:asciiTheme="minorHAnsi" w:hAnsiTheme="minorHAnsi" w:cs="Arial"/>
                      <w:b/>
                      <w:bCs/>
                      <w:color w:val="330066"/>
                      <w:sz w:val="18"/>
                      <w:szCs w:val="18"/>
                    </w:rPr>
                  </w:pPr>
                  <w:r w:rsidRPr="00A7378E">
                    <w:rPr>
                      <w:rFonts w:asciiTheme="minorHAnsi" w:hAnsiTheme="minorHAnsi" w:cs="Arial"/>
                      <w:b/>
                      <w:bCs/>
                      <w:color w:val="330066"/>
                      <w:sz w:val="18"/>
                      <w:szCs w:val="18"/>
                    </w:rPr>
                    <w:t xml:space="preserve">Toe te voegen bijlage(n) </w:t>
                  </w:r>
                </w:p>
              </w:tc>
              <w:tc>
                <w:tcPr>
                  <w:tcW w:w="65" w:type="dxa"/>
                  <w:tcBorders>
                    <w:top w:val="single" w:sz="4" w:space="0" w:color="auto"/>
                    <w:left w:val="nil"/>
                    <w:bottom w:val="single" w:sz="4" w:space="0" w:color="auto"/>
                    <w:right w:val="nil"/>
                  </w:tcBorders>
                  <w:shd w:val="pct12" w:color="auto" w:fill="FFFFFF"/>
                </w:tcPr>
                <w:p w14:paraId="506474F9" w14:textId="77777777" w:rsidR="00B53B20" w:rsidRPr="00A7378E" w:rsidRDefault="00B53B20" w:rsidP="00B53B20">
                  <w:pPr>
                    <w:rPr>
                      <w:rFonts w:asciiTheme="minorHAnsi" w:hAnsiTheme="minorHAnsi" w:cs="Arial"/>
                      <w:color w:val="330066"/>
                      <w:sz w:val="18"/>
                      <w:szCs w:val="18"/>
                    </w:rPr>
                  </w:pPr>
                </w:p>
              </w:tc>
              <w:tc>
                <w:tcPr>
                  <w:tcW w:w="7602" w:type="dxa"/>
                  <w:tcBorders>
                    <w:top w:val="single" w:sz="4" w:space="0" w:color="auto"/>
                    <w:left w:val="nil"/>
                    <w:bottom w:val="single" w:sz="4" w:space="0" w:color="auto"/>
                    <w:right w:val="nil"/>
                  </w:tcBorders>
                </w:tcPr>
                <w:p w14:paraId="506474FA" w14:textId="77777777" w:rsidR="00B53B20" w:rsidRPr="00A7378E" w:rsidRDefault="00B53B20" w:rsidP="00B53B20">
                  <w:pPr>
                    <w:tabs>
                      <w:tab w:val="left" w:pos="426"/>
                    </w:tabs>
                    <w:outlineLvl w:val="0"/>
                    <w:rPr>
                      <w:rFonts w:asciiTheme="minorHAnsi" w:hAnsiTheme="minorHAnsi" w:cs="Arial"/>
                      <w:b/>
                      <w:color w:val="330066"/>
                      <w:sz w:val="18"/>
                      <w:szCs w:val="18"/>
                    </w:rPr>
                  </w:pPr>
                  <w:r w:rsidRPr="00A7378E">
                    <w:rPr>
                      <w:rFonts w:asciiTheme="minorHAnsi" w:hAnsiTheme="minorHAnsi" w:cs="Arial"/>
                      <w:b/>
                      <w:color w:val="330066"/>
                      <w:sz w:val="18"/>
                      <w:szCs w:val="18"/>
                    </w:rPr>
                    <w:t>Toegevoegd? Zo nee, toelichten.</w:t>
                  </w:r>
                </w:p>
              </w:tc>
            </w:tr>
            <w:tr w:rsidR="00B53B20" w:rsidRPr="00A7378E" w14:paraId="506474FF" w14:textId="77777777" w:rsidTr="00C814A5">
              <w:tc>
                <w:tcPr>
                  <w:tcW w:w="2536" w:type="dxa"/>
                  <w:tcBorders>
                    <w:top w:val="single" w:sz="4" w:space="0" w:color="auto"/>
                    <w:left w:val="nil"/>
                    <w:bottom w:val="single" w:sz="4" w:space="0" w:color="auto"/>
                    <w:right w:val="nil"/>
                  </w:tcBorders>
                  <w:shd w:val="pct5" w:color="auto" w:fill="FFFFFF"/>
                </w:tcPr>
                <w:p w14:paraId="506474FC" w14:textId="77777777" w:rsidR="00B53B20" w:rsidRPr="00A7378E" w:rsidRDefault="00181168" w:rsidP="00B53B20">
                  <w:pPr>
                    <w:pStyle w:val="Tekstzonderopmaak"/>
                    <w:rPr>
                      <w:rFonts w:asciiTheme="minorHAnsi" w:hAnsiTheme="minorHAnsi" w:cs="Arial"/>
                      <w:i/>
                      <w:iCs/>
                      <w:color w:val="330066"/>
                      <w:sz w:val="18"/>
                      <w:szCs w:val="18"/>
                    </w:rPr>
                  </w:pPr>
                  <w:r>
                    <w:rPr>
                      <w:rFonts w:asciiTheme="minorHAnsi" w:hAnsiTheme="minorHAnsi" w:cs="Arial"/>
                      <w:color w:val="330066"/>
                      <w:sz w:val="18"/>
                      <w:szCs w:val="18"/>
                    </w:rPr>
                    <w:t xml:space="preserve">3.1 </w:t>
                  </w:r>
                  <w:r w:rsidR="00B53B20" w:rsidRPr="00A7378E">
                    <w:rPr>
                      <w:rFonts w:asciiTheme="minorHAnsi" w:hAnsiTheme="minorHAnsi" w:cs="Arial"/>
                      <w:color w:val="330066"/>
                      <w:sz w:val="18"/>
                      <w:szCs w:val="18"/>
                    </w:rPr>
                    <w:t xml:space="preserve">Beschrijving van de inrichting van de bedrijfsvoering van de </w:t>
                  </w:r>
                  <w:r w:rsidR="00B53B20" w:rsidRPr="00A7378E">
                    <w:rPr>
                      <w:rFonts w:asciiTheme="minorHAnsi" w:hAnsiTheme="minorHAnsi" w:cs="Arial"/>
                      <w:color w:val="330066"/>
                      <w:sz w:val="18"/>
                      <w:szCs w:val="18"/>
                    </w:rPr>
                    <w:lastRenderedPageBreak/>
                    <w:t>beleggingsonderneming</w:t>
                  </w:r>
                  <w:r w:rsidR="00B53B20" w:rsidRPr="00A7378E">
                    <w:rPr>
                      <w:rFonts w:asciiTheme="minorHAnsi" w:hAnsiTheme="minorHAnsi" w:cs="Arial"/>
                      <w:i/>
                      <w:iCs/>
                      <w:color w:val="330066"/>
                      <w:sz w:val="18"/>
                      <w:szCs w:val="18"/>
                    </w:rPr>
                    <w:br/>
                  </w:r>
                </w:p>
              </w:tc>
              <w:tc>
                <w:tcPr>
                  <w:tcW w:w="65" w:type="dxa"/>
                  <w:tcBorders>
                    <w:top w:val="single" w:sz="4" w:space="0" w:color="auto"/>
                    <w:left w:val="nil"/>
                    <w:bottom w:val="single" w:sz="4" w:space="0" w:color="auto"/>
                    <w:right w:val="nil"/>
                  </w:tcBorders>
                  <w:shd w:val="pct12" w:color="auto" w:fill="FFFFFF"/>
                </w:tcPr>
                <w:p w14:paraId="506474FD" w14:textId="77777777" w:rsidR="00B53B20" w:rsidRPr="00A7378E" w:rsidRDefault="00B53B20" w:rsidP="00B53B20">
                  <w:pPr>
                    <w:rPr>
                      <w:rFonts w:asciiTheme="minorHAnsi" w:hAnsiTheme="minorHAnsi" w:cs="Arial"/>
                      <w:color w:val="330066"/>
                      <w:sz w:val="18"/>
                      <w:szCs w:val="18"/>
                    </w:rPr>
                  </w:pPr>
                </w:p>
              </w:tc>
              <w:tc>
                <w:tcPr>
                  <w:tcW w:w="7602" w:type="dxa"/>
                  <w:tcBorders>
                    <w:top w:val="single" w:sz="4" w:space="0" w:color="auto"/>
                    <w:left w:val="nil"/>
                    <w:bottom w:val="single" w:sz="4" w:space="0" w:color="auto"/>
                    <w:right w:val="nil"/>
                  </w:tcBorders>
                </w:tcPr>
                <w:p w14:paraId="506474FE" w14:textId="77777777" w:rsidR="00B53B20" w:rsidRPr="00A7378E" w:rsidRDefault="00B53B20" w:rsidP="00B53B20">
                  <w:pPr>
                    <w:tabs>
                      <w:tab w:val="left" w:pos="426"/>
                    </w:tabs>
                    <w:outlineLvl w:val="0"/>
                    <w:rPr>
                      <w:rFonts w:asciiTheme="minorHAnsi" w:hAnsiTheme="minorHAnsi" w:cs="Arial"/>
                      <w:color w:val="330066"/>
                      <w:sz w:val="18"/>
                      <w:szCs w:val="18"/>
                    </w:rPr>
                  </w:pPr>
                </w:p>
              </w:tc>
            </w:tr>
          </w:tbl>
          <w:p w14:paraId="50647500" w14:textId="77777777" w:rsidR="00B53B20" w:rsidRDefault="00B53B20" w:rsidP="00B53B20">
            <w:pPr>
              <w:rPr>
                <w:rFonts w:asciiTheme="minorHAnsi" w:hAnsiTheme="minorHAnsi" w:cs="Arial"/>
                <w:b/>
                <w:bCs/>
                <w:color w:val="330066"/>
                <w:sz w:val="18"/>
                <w:szCs w:val="18"/>
              </w:rPr>
            </w:pPr>
          </w:p>
          <w:p w14:paraId="50647501" w14:textId="77777777" w:rsidR="00FA2E13" w:rsidRPr="00A7378E" w:rsidRDefault="00FA2E13" w:rsidP="00B53B20">
            <w:pPr>
              <w:rPr>
                <w:rFonts w:asciiTheme="minorHAnsi" w:hAnsiTheme="minorHAnsi" w:cs="Arial"/>
                <w:b/>
                <w:bCs/>
                <w:color w:val="330066"/>
                <w:sz w:val="18"/>
                <w:szCs w:val="18"/>
              </w:rPr>
            </w:pPr>
          </w:p>
          <w:p w14:paraId="50647502" w14:textId="77777777" w:rsidR="00B53B20" w:rsidRPr="00A7378E" w:rsidRDefault="00B53B20" w:rsidP="00FB6B36">
            <w:pPr>
              <w:rPr>
                <w:rFonts w:asciiTheme="minorHAnsi" w:hAnsiTheme="minorHAnsi" w:cs="Arial"/>
                <w:color w:val="330066"/>
                <w:sz w:val="18"/>
                <w:szCs w:val="18"/>
              </w:rPr>
            </w:pPr>
          </w:p>
        </w:tc>
      </w:tr>
      <w:tr w:rsidR="003259CA" w:rsidRPr="00A7378E" w14:paraId="5064750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04" w14:textId="77777777" w:rsidR="003259CA" w:rsidRPr="003959AD" w:rsidRDefault="003259CA" w:rsidP="003259CA">
            <w:pPr>
              <w:rPr>
                <w:rFonts w:asciiTheme="minorHAnsi" w:eastAsia="Times" w:hAnsiTheme="minorHAnsi" w:cs="Arial"/>
                <w:color w:val="330066"/>
                <w:sz w:val="18"/>
                <w:szCs w:val="18"/>
              </w:rPr>
            </w:pPr>
            <w:r w:rsidRPr="003959AD">
              <w:rPr>
                <w:rFonts w:asciiTheme="minorHAnsi" w:eastAsia="Times" w:hAnsiTheme="minorHAnsi" w:cs="Arial"/>
                <w:b/>
                <w:color w:val="330066"/>
                <w:sz w:val="18"/>
                <w:szCs w:val="18"/>
              </w:rPr>
              <w:lastRenderedPageBreak/>
              <w:t>De AFM verzoekt u aan te geven waar onderstaande informatie is opgenomen</w:t>
            </w:r>
            <w:r w:rsidRPr="003959AD">
              <w:rPr>
                <w:rFonts w:asciiTheme="minorHAnsi" w:eastAsia="Times" w:hAnsiTheme="minorHAnsi" w:cs="Arial"/>
                <w:color w:val="330066"/>
                <w:sz w:val="18"/>
                <w:szCs w:val="18"/>
              </w:rPr>
              <w:t>.</w:t>
            </w:r>
          </w:p>
          <w:p w14:paraId="50647505" w14:textId="77777777" w:rsidR="003259CA" w:rsidRPr="008F1DEC" w:rsidRDefault="003259CA" w:rsidP="00336537">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506" w14:textId="77777777" w:rsidR="003259CA" w:rsidRPr="003959AD" w:rsidRDefault="003259CA"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07" w14:textId="77777777" w:rsidR="003259CA" w:rsidRPr="003959AD" w:rsidRDefault="003259CA" w:rsidP="003259CA">
            <w:pPr>
              <w:rPr>
                <w:rFonts w:asciiTheme="minorHAnsi" w:eastAsia="Times" w:hAnsiTheme="minorHAnsi" w:cs="Arial"/>
                <w:b/>
                <w:color w:val="330066"/>
                <w:sz w:val="18"/>
                <w:szCs w:val="18"/>
              </w:rPr>
            </w:pPr>
            <w:r w:rsidRPr="003959AD">
              <w:rPr>
                <w:rFonts w:asciiTheme="minorHAnsi" w:eastAsia="Times" w:hAnsiTheme="minorHAnsi" w:cs="Arial"/>
                <w:b/>
                <w:color w:val="330066"/>
                <w:sz w:val="18"/>
                <w:szCs w:val="18"/>
              </w:rPr>
              <w:t>Deze informatie staat in de volgende bijlage(n) (graag de naam/namen van de bijlage(n) en de betreffende paginanummers hieronder noemen):</w:t>
            </w:r>
          </w:p>
          <w:p w14:paraId="50647508" w14:textId="77777777" w:rsidR="003259CA" w:rsidRPr="003959AD" w:rsidRDefault="003259CA" w:rsidP="00FB6B36">
            <w:pPr>
              <w:rPr>
                <w:rFonts w:asciiTheme="minorHAnsi" w:eastAsia="Times" w:hAnsiTheme="minorHAnsi" w:cs="Arial"/>
                <w:color w:val="330066"/>
                <w:sz w:val="18"/>
                <w:szCs w:val="18"/>
              </w:rPr>
            </w:pPr>
          </w:p>
        </w:tc>
      </w:tr>
      <w:tr w:rsidR="005660B7" w:rsidRPr="00A7378E" w14:paraId="5064750D"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0A" w14:textId="77777777" w:rsidR="005660B7" w:rsidRPr="00011C5F" w:rsidRDefault="00011C5F" w:rsidP="00FF7D46">
            <w:pPr>
              <w:pStyle w:val="Tekstzonderopmaak"/>
              <w:rPr>
                <w:rFonts w:asciiTheme="minorHAnsi" w:hAnsiTheme="minorHAnsi" w:cs="Arial"/>
                <w:color w:val="330066"/>
                <w:sz w:val="18"/>
                <w:szCs w:val="18"/>
              </w:rPr>
            </w:pPr>
            <w:r w:rsidRPr="00011C5F">
              <w:rPr>
                <w:rFonts w:asciiTheme="minorHAnsi" w:hAnsiTheme="minorHAnsi" w:cs="Arial"/>
                <w:color w:val="330066"/>
                <w:sz w:val="18"/>
                <w:szCs w:val="18"/>
              </w:rPr>
              <w:t xml:space="preserve">3.2. </w:t>
            </w:r>
            <w:r w:rsidR="005660B7" w:rsidRPr="00011C5F">
              <w:rPr>
                <w:rFonts w:asciiTheme="minorHAnsi" w:hAnsiTheme="minorHAnsi" w:cs="Arial"/>
                <w:color w:val="330066"/>
                <w:sz w:val="18"/>
                <w:szCs w:val="18"/>
              </w:rPr>
              <w:t>Een beleggingsonderneming die financiële instrumenten distribueert, beschikt over adequate procedures en maatregelen die waarborgen dat de financiële instrumenten voldoen aan de behoeften, kenmerken en doelstellingen van de doelgroep en de distributiestrategie aansluit bij de desbetreffende doelgroep (</w:t>
            </w:r>
            <w:r w:rsidR="008C09E9" w:rsidRPr="00011C5F">
              <w:rPr>
                <w:rFonts w:asciiTheme="minorHAnsi" w:hAnsiTheme="minorHAnsi" w:cs="Arial"/>
                <w:color w:val="330066"/>
                <w:sz w:val="18"/>
                <w:szCs w:val="18"/>
              </w:rPr>
              <w:t>art. 35a, eerste lid, sub e V</w:t>
            </w:r>
            <w:r w:rsidR="00FF7D46" w:rsidRPr="00011C5F">
              <w:rPr>
                <w:rFonts w:asciiTheme="minorHAnsi" w:hAnsiTheme="minorHAnsi" w:cs="Arial"/>
                <w:color w:val="330066"/>
                <w:sz w:val="18"/>
                <w:szCs w:val="18"/>
              </w:rPr>
              <w:t xml:space="preserve">rijstellingsregeling </w:t>
            </w:r>
            <w:proofErr w:type="spellStart"/>
            <w:r w:rsidR="00FF7D46" w:rsidRPr="00011C5F">
              <w:rPr>
                <w:rFonts w:asciiTheme="minorHAnsi" w:hAnsiTheme="minorHAnsi" w:cs="Arial"/>
                <w:color w:val="330066"/>
                <w:sz w:val="18"/>
                <w:szCs w:val="18"/>
              </w:rPr>
              <w:t>Wft</w:t>
            </w:r>
            <w:proofErr w:type="spellEnd"/>
            <w:r w:rsidR="00FF7D46" w:rsidRPr="00011C5F">
              <w:rPr>
                <w:rFonts w:asciiTheme="minorHAnsi" w:hAnsiTheme="minorHAnsi" w:cs="Arial"/>
                <w:color w:val="330066"/>
                <w:sz w:val="18"/>
                <w:szCs w:val="18"/>
              </w:rPr>
              <w:t xml:space="preserve"> (Vr </w:t>
            </w:r>
            <w:proofErr w:type="spellStart"/>
            <w:r w:rsidR="00FF7D46" w:rsidRPr="00011C5F">
              <w:rPr>
                <w:rFonts w:asciiTheme="minorHAnsi" w:hAnsiTheme="minorHAnsi" w:cs="Arial"/>
                <w:color w:val="330066"/>
                <w:sz w:val="18"/>
                <w:szCs w:val="18"/>
              </w:rPr>
              <w:t>Wft</w:t>
            </w:r>
            <w:proofErr w:type="spellEnd"/>
            <w:r w:rsidR="00FF7D46" w:rsidRPr="00011C5F">
              <w:rPr>
                <w:rFonts w:asciiTheme="minorHAnsi" w:hAnsiTheme="minorHAnsi" w:cs="Arial"/>
                <w:color w:val="330066"/>
                <w:sz w:val="18"/>
                <w:szCs w:val="18"/>
              </w:rPr>
              <w:t>)</w:t>
            </w:r>
            <w:r w:rsidR="008C09E9" w:rsidRPr="00011C5F">
              <w:rPr>
                <w:rFonts w:asciiTheme="minorHAnsi" w:hAnsiTheme="minorHAnsi" w:cs="Arial"/>
                <w:color w:val="330066"/>
                <w:sz w:val="18"/>
                <w:szCs w:val="18"/>
              </w:rPr>
              <w:t xml:space="preserve"> jo </w:t>
            </w:r>
            <w:r w:rsidR="005660B7" w:rsidRPr="00011C5F">
              <w:rPr>
                <w:rFonts w:asciiTheme="minorHAnsi" w:hAnsiTheme="minorHAnsi" w:cs="Arial"/>
                <w:color w:val="330066"/>
                <w:sz w:val="18"/>
                <w:szCs w:val="18"/>
              </w:rPr>
              <w:t>art. 32b en 32c B</w:t>
            </w:r>
            <w:r w:rsidR="00FF7D46" w:rsidRPr="00011C5F">
              <w:rPr>
                <w:rFonts w:asciiTheme="minorHAnsi" w:hAnsiTheme="minorHAnsi" w:cs="Arial"/>
                <w:color w:val="330066"/>
                <w:sz w:val="18"/>
                <w:szCs w:val="18"/>
              </w:rPr>
              <w:t xml:space="preserve">esluit </w:t>
            </w:r>
            <w:r w:rsidR="005660B7" w:rsidRPr="00011C5F">
              <w:rPr>
                <w:rFonts w:asciiTheme="minorHAnsi" w:hAnsiTheme="minorHAnsi" w:cs="Arial"/>
                <w:color w:val="330066"/>
                <w:sz w:val="18"/>
                <w:szCs w:val="18"/>
              </w:rPr>
              <w:t>G</w:t>
            </w:r>
            <w:r w:rsidR="00FF7D46" w:rsidRPr="00011C5F">
              <w:rPr>
                <w:rFonts w:asciiTheme="minorHAnsi" w:hAnsiTheme="minorHAnsi" w:cs="Arial"/>
                <w:color w:val="330066"/>
                <w:sz w:val="18"/>
                <w:szCs w:val="18"/>
              </w:rPr>
              <w:t xml:space="preserve">edragstoezicht </w:t>
            </w:r>
            <w:r w:rsidR="005660B7" w:rsidRPr="00011C5F">
              <w:rPr>
                <w:rFonts w:asciiTheme="minorHAnsi" w:hAnsiTheme="minorHAnsi" w:cs="Arial"/>
                <w:color w:val="330066"/>
                <w:sz w:val="18"/>
                <w:szCs w:val="18"/>
              </w:rPr>
              <w:t>f</w:t>
            </w:r>
            <w:r w:rsidR="00FF7D46" w:rsidRPr="00011C5F">
              <w:rPr>
                <w:rFonts w:asciiTheme="minorHAnsi" w:hAnsiTheme="minorHAnsi" w:cs="Arial"/>
                <w:color w:val="330066"/>
                <w:sz w:val="18"/>
                <w:szCs w:val="18"/>
              </w:rPr>
              <w:t xml:space="preserve">inanciële </w:t>
            </w:r>
            <w:r w:rsidR="005660B7" w:rsidRPr="00011C5F">
              <w:rPr>
                <w:rFonts w:asciiTheme="minorHAnsi" w:hAnsiTheme="minorHAnsi" w:cs="Arial"/>
                <w:color w:val="330066"/>
                <w:sz w:val="18"/>
                <w:szCs w:val="18"/>
              </w:rPr>
              <w:t>o</w:t>
            </w:r>
            <w:r w:rsidR="00FF7D46" w:rsidRPr="00011C5F">
              <w:rPr>
                <w:rFonts w:asciiTheme="minorHAnsi" w:hAnsiTheme="minorHAnsi" w:cs="Arial"/>
                <w:color w:val="330066"/>
                <w:sz w:val="18"/>
                <w:szCs w:val="18"/>
              </w:rPr>
              <w:t>ndernemingen (</w:t>
            </w:r>
            <w:proofErr w:type="spellStart"/>
            <w:r w:rsidR="00FF7D46" w:rsidRPr="00011C5F">
              <w:rPr>
                <w:rFonts w:asciiTheme="minorHAnsi" w:hAnsiTheme="minorHAnsi" w:cs="Arial"/>
                <w:color w:val="330066"/>
                <w:sz w:val="18"/>
                <w:szCs w:val="18"/>
              </w:rPr>
              <w:t>BGfo</w:t>
            </w:r>
            <w:proofErr w:type="spellEnd"/>
            <w:r w:rsidR="00FF7D46" w:rsidRPr="00011C5F">
              <w:rPr>
                <w:rFonts w:asciiTheme="minorHAnsi" w:hAnsiTheme="minorHAnsi" w:cs="Arial"/>
                <w:color w:val="330066"/>
                <w:sz w:val="18"/>
                <w:szCs w:val="18"/>
              </w:rPr>
              <w:t>)</w:t>
            </w:r>
            <w:r w:rsidR="005660B7" w:rsidRPr="00011C5F">
              <w:rPr>
                <w:rFonts w:asciiTheme="minorHAnsi" w:hAnsiTheme="minorHAnsi" w:cs="Arial"/>
                <w:color w:val="330066"/>
                <w:sz w:val="18"/>
                <w:szCs w:val="18"/>
              </w:rPr>
              <w:t>)</w:t>
            </w:r>
            <w:r w:rsidR="00FF7D46" w:rsidRPr="00011C5F">
              <w:rPr>
                <w:rFonts w:asciiTheme="minorHAnsi" w:hAnsiTheme="minorHAnsi" w:cs="Arial"/>
                <w:color w:val="330066"/>
                <w:sz w:val="18"/>
                <w:szCs w:val="18"/>
              </w:rPr>
              <w:t>.</w:t>
            </w:r>
            <w:r w:rsidR="005660B7" w:rsidRPr="00011C5F">
              <w:rPr>
                <w:rFonts w:asciiTheme="minorHAnsi" w:hAnsiTheme="minorHAnsi"/>
                <w:color w:val="333333"/>
                <w:sz w:val="18"/>
                <w:szCs w:val="18"/>
              </w:rPr>
              <w:t xml:space="preserve"> </w:t>
            </w:r>
          </w:p>
        </w:tc>
        <w:tc>
          <w:tcPr>
            <w:tcW w:w="144" w:type="dxa"/>
            <w:tcBorders>
              <w:top w:val="single" w:sz="4" w:space="0" w:color="auto"/>
              <w:left w:val="nil"/>
              <w:bottom w:val="single" w:sz="4" w:space="0" w:color="auto"/>
              <w:right w:val="nil"/>
            </w:tcBorders>
            <w:shd w:val="pct12" w:color="auto" w:fill="FFFFFF"/>
          </w:tcPr>
          <w:p w14:paraId="5064750B" w14:textId="77777777" w:rsidR="005660B7" w:rsidRPr="00A7378E" w:rsidRDefault="005660B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0C" w14:textId="77777777" w:rsidR="005660B7" w:rsidRPr="00A7378E" w:rsidRDefault="005660B7" w:rsidP="00FB6B36">
            <w:pPr>
              <w:rPr>
                <w:rFonts w:asciiTheme="minorHAnsi" w:hAnsiTheme="minorHAnsi" w:cs="Arial"/>
                <w:color w:val="330066"/>
                <w:sz w:val="18"/>
                <w:szCs w:val="18"/>
              </w:rPr>
            </w:pPr>
          </w:p>
        </w:tc>
      </w:tr>
      <w:tr w:rsidR="00336537" w:rsidRPr="00A7378E" w14:paraId="5064751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0E" w14:textId="77777777" w:rsidR="00336537" w:rsidRPr="008F1DEC" w:rsidRDefault="00181168" w:rsidP="00336537">
            <w:pPr>
              <w:pStyle w:val="Tekstzonderopmaak"/>
              <w:rPr>
                <w:rFonts w:asciiTheme="minorHAnsi" w:hAnsiTheme="minorHAnsi" w:cs="Arial"/>
                <w:color w:val="330066"/>
                <w:sz w:val="18"/>
                <w:szCs w:val="18"/>
              </w:rPr>
            </w:pPr>
            <w:r>
              <w:rPr>
                <w:rFonts w:asciiTheme="minorHAnsi" w:hAnsiTheme="minorHAnsi" w:cs="Arial"/>
                <w:color w:val="330066"/>
                <w:sz w:val="18"/>
                <w:szCs w:val="18"/>
              </w:rPr>
              <w:t>3.</w:t>
            </w:r>
            <w:r w:rsidR="00011C5F">
              <w:rPr>
                <w:rFonts w:asciiTheme="minorHAnsi" w:hAnsiTheme="minorHAnsi" w:cs="Arial"/>
                <w:color w:val="330066"/>
                <w:sz w:val="18"/>
                <w:szCs w:val="18"/>
              </w:rPr>
              <w:t>3</w:t>
            </w:r>
            <w:r>
              <w:rPr>
                <w:rFonts w:asciiTheme="minorHAnsi" w:hAnsiTheme="minorHAnsi" w:cs="Arial"/>
                <w:color w:val="330066"/>
                <w:sz w:val="18"/>
                <w:szCs w:val="18"/>
              </w:rPr>
              <w:t>.</w:t>
            </w:r>
            <w:r w:rsidR="00336537" w:rsidRPr="008F1DEC">
              <w:rPr>
                <w:rFonts w:asciiTheme="minorHAnsi" w:hAnsiTheme="minorHAnsi" w:cs="Arial"/>
                <w:color w:val="330066"/>
                <w:sz w:val="18"/>
                <w:szCs w:val="18"/>
              </w:rPr>
              <w:t xml:space="preserve"> </w:t>
            </w:r>
            <w:r w:rsidR="006A6DF1" w:rsidRPr="003959AD">
              <w:rPr>
                <w:rFonts w:asciiTheme="minorHAnsi" w:hAnsiTheme="minorHAnsi" w:cs="Arial"/>
                <w:color w:val="330066"/>
                <w:sz w:val="18"/>
                <w:szCs w:val="18"/>
              </w:rPr>
              <w:t>Telefoongesprekken en elektronische communicatie met klanten over het verrichten van transacties in financiële instrumenten moeten opgenomen en opgeslagen worden</w:t>
            </w:r>
            <w:r w:rsidR="00456310" w:rsidRPr="003959AD">
              <w:rPr>
                <w:rFonts w:asciiTheme="minorHAnsi" w:hAnsiTheme="minorHAnsi" w:cs="Arial"/>
                <w:color w:val="330066"/>
                <w:sz w:val="18"/>
                <w:szCs w:val="18"/>
              </w:rPr>
              <w:t xml:space="preserve"> gedurende </w:t>
            </w:r>
            <w:r w:rsidR="005660B7">
              <w:rPr>
                <w:rFonts w:asciiTheme="minorHAnsi" w:hAnsiTheme="minorHAnsi" w:cs="Arial"/>
                <w:color w:val="330066"/>
                <w:sz w:val="18"/>
                <w:szCs w:val="18"/>
              </w:rPr>
              <w:t>vijf</w:t>
            </w:r>
            <w:r w:rsidR="00456310" w:rsidRPr="003959AD">
              <w:rPr>
                <w:rFonts w:asciiTheme="minorHAnsi" w:hAnsiTheme="minorHAnsi" w:cs="Arial"/>
                <w:color w:val="330066"/>
                <w:sz w:val="18"/>
                <w:szCs w:val="18"/>
              </w:rPr>
              <w:t xml:space="preserve"> jaar</w:t>
            </w:r>
            <w:r w:rsidR="006A6DF1" w:rsidRPr="003959AD">
              <w:rPr>
                <w:rFonts w:asciiTheme="minorHAnsi" w:hAnsiTheme="minorHAnsi" w:cs="Arial"/>
                <w:color w:val="330066"/>
                <w:sz w:val="18"/>
                <w:szCs w:val="18"/>
              </w:rPr>
              <w:t>. Nieuwe en bestaande klanten moeten daarvan op de hoogte gesteld worden</w:t>
            </w:r>
            <w:r w:rsidR="00E174F3" w:rsidRPr="003959AD">
              <w:rPr>
                <w:rFonts w:asciiTheme="minorHAnsi" w:hAnsiTheme="minorHAnsi" w:cs="Arial"/>
                <w:color w:val="330066"/>
                <w:sz w:val="18"/>
                <w:szCs w:val="18"/>
              </w:rPr>
              <w:t xml:space="preserve"> (art.</w:t>
            </w:r>
            <w:r w:rsidR="00336537" w:rsidRPr="008F1DEC">
              <w:rPr>
                <w:rFonts w:asciiTheme="minorHAnsi" w:hAnsiTheme="minorHAnsi" w:cs="Arial"/>
                <w:color w:val="330066"/>
                <w:sz w:val="18"/>
                <w:szCs w:val="18"/>
              </w:rPr>
              <w:t>35</w:t>
            </w:r>
            <w:r w:rsidR="00456310">
              <w:rPr>
                <w:rFonts w:asciiTheme="minorHAnsi" w:hAnsiTheme="minorHAnsi" w:cs="Arial"/>
                <w:color w:val="330066"/>
                <w:sz w:val="18"/>
                <w:szCs w:val="18"/>
              </w:rPr>
              <w:t xml:space="preserve">a, eerste lid, sub </w:t>
            </w:r>
            <w:r w:rsidR="008C09E9">
              <w:rPr>
                <w:rFonts w:asciiTheme="minorHAnsi" w:hAnsiTheme="minorHAnsi" w:cs="Arial"/>
                <w:color w:val="330066"/>
                <w:sz w:val="18"/>
                <w:szCs w:val="18"/>
              </w:rPr>
              <w:t>e</w:t>
            </w:r>
            <w:r w:rsidR="00456310">
              <w:rPr>
                <w:rFonts w:asciiTheme="minorHAnsi" w:hAnsiTheme="minorHAnsi" w:cs="Arial"/>
                <w:color w:val="330066"/>
                <w:sz w:val="18"/>
                <w:szCs w:val="18"/>
              </w:rPr>
              <w:t xml:space="preserve"> </w:t>
            </w:r>
            <w:r w:rsidR="00FF7D46">
              <w:rPr>
                <w:rFonts w:asciiTheme="minorHAnsi" w:hAnsiTheme="minorHAnsi" w:cs="Arial"/>
                <w:color w:val="330066"/>
                <w:sz w:val="18"/>
                <w:szCs w:val="18"/>
              </w:rPr>
              <w:t xml:space="preserve">Vr </w:t>
            </w:r>
            <w:proofErr w:type="spellStart"/>
            <w:r w:rsidR="00FF7D46">
              <w:rPr>
                <w:rFonts w:asciiTheme="minorHAnsi" w:hAnsiTheme="minorHAnsi" w:cs="Arial"/>
                <w:color w:val="330066"/>
                <w:sz w:val="18"/>
                <w:szCs w:val="18"/>
              </w:rPr>
              <w:t>Wft</w:t>
            </w:r>
            <w:proofErr w:type="spellEnd"/>
            <w:r>
              <w:rPr>
                <w:rFonts w:asciiTheme="minorHAnsi" w:hAnsiTheme="minorHAnsi" w:cs="Arial"/>
                <w:color w:val="330066"/>
                <w:sz w:val="18"/>
                <w:szCs w:val="18"/>
              </w:rPr>
              <w:t xml:space="preserve"> </w:t>
            </w:r>
            <w:r w:rsidR="00456310">
              <w:rPr>
                <w:rFonts w:asciiTheme="minorHAnsi" w:hAnsiTheme="minorHAnsi" w:cs="Arial"/>
                <w:color w:val="330066"/>
                <w:sz w:val="18"/>
                <w:szCs w:val="18"/>
              </w:rPr>
              <w:t>jo art. 35</w:t>
            </w:r>
            <w:r w:rsidR="008C09E9">
              <w:rPr>
                <w:rFonts w:asciiTheme="minorHAnsi" w:hAnsiTheme="minorHAnsi" w:cs="Arial"/>
                <w:color w:val="330066"/>
                <w:sz w:val="18"/>
                <w:szCs w:val="18"/>
              </w:rPr>
              <w:t xml:space="preserve"> en 35.o.a</w:t>
            </w:r>
            <w:r w:rsidR="00336537" w:rsidRPr="008F1DEC">
              <w:rPr>
                <w:rFonts w:asciiTheme="minorHAnsi" w:hAnsiTheme="minorHAnsi" w:cs="Arial"/>
                <w:color w:val="330066"/>
                <w:sz w:val="18"/>
                <w:szCs w:val="18"/>
              </w:rPr>
              <w:t xml:space="preserve"> </w:t>
            </w:r>
            <w:proofErr w:type="spellStart"/>
            <w:r w:rsidR="00336537" w:rsidRPr="008F1DEC">
              <w:rPr>
                <w:rFonts w:asciiTheme="minorHAnsi" w:hAnsiTheme="minorHAnsi" w:cs="Arial"/>
                <w:color w:val="330066"/>
                <w:sz w:val="18"/>
                <w:szCs w:val="18"/>
              </w:rPr>
              <w:t>B</w:t>
            </w:r>
            <w:r>
              <w:rPr>
                <w:rFonts w:asciiTheme="minorHAnsi" w:hAnsiTheme="minorHAnsi" w:cs="Arial"/>
                <w:color w:val="330066"/>
                <w:sz w:val="18"/>
                <w:szCs w:val="18"/>
              </w:rPr>
              <w:t>Gfo</w:t>
            </w:r>
            <w:proofErr w:type="spellEnd"/>
            <w:r w:rsidR="00E174F3" w:rsidRPr="008F1DEC">
              <w:rPr>
                <w:rFonts w:asciiTheme="minorHAnsi" w:hAnsiTheme="minorHAnsi" w:cs="Arial"/>
                <w:color w:val="330066"/>
                <w:sz w:val="18"/>
                <w:szCs w:val="18"/>
              </w:rPr>
              <w:t>)</w:t>
            </w:r>
            <w:r w:rsidR="00FF7D46">
              <w:rPr>
                <w:rFonts w:asciiTheme="minorHAnsi" w:hAnsiTheme="minorHAnsi" w:cs="Arial"/>
                <w:color w:val="330066"/>
                <w:sz w:val="18"/>
                <w:szCs w:val="18"/>
              </w:rPr>
              <w:t>.</w:t>
            </w:r>
            <w:r w:rsidR="00336537" w:rsidRPr="008F1DEC">
              <w:rPr>
                <w:rFonts w:asciiTheme="minorHAnsi" w:hAnsiTheme="minorHAnsi" w:cs="Arial"/>
                <w:color w:val="330066"/>
                <w:sz w:val="18"/>
                <w:szCs w:val="18"/>
              </w:rPr>
              <w:t xml:space="preserve">  </w:t>
            </w: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336537" w:rsidRPr="003959AD" w14:paraId="50647512" w14:textId="77777777" w:rsidTr="00E8698A">
              <w:tc>
                <w:tcPr>
                  <w:tcW w:w="4678" w:type="dxa"/>
                  <w:tcBorders>
                    <w:top w:val="single" w:sz="4" w:space="0" w:color="auto"/>
                    <w:left w:val="nil"/>
                    <w:bottom w:val="single" w:sz="4" w:space="0" w:color="auto"/>
                    <w:right w:val="nil"/>
                  </w:tcBorders>
                  <w:shd w:val="pct5" w:color="auto" w:fill="FFFFFF"/>
                </w:tcPr>
                <w:p w14:paraId="5064750F" w14:textId="77777777" w:rsidR="00336537" w:rsidRPr="008F1DEC" w:rsidRDefault="00181168" w:rsidP="00FA2E13">
                  <w:pPr>
                    <w:pStyle w:val="Tekstzonderopmaak"/>
                    <w:rPr>
                      <w:rFonts w:asciiTheme="minorHAnsi" w:hAnsiTheme="minorHAnsi" w:cs="Arial"/>
                      <w:color w:val="330066"/>
                      <w:sz w:val="18"/>
                      <w:szCs w:val="18"/>
                    </w:rPr>
                  </w:pPr>
                  <w:r>
                    <w:rPr>
                      <w:rFonts w:asciiTheme="minorHAnsi" w:hAnsiTheme="minorHAnsi" w:cs="Arial"/>
                      <w:color w:val="330066"/>
                      <w:sz w:val="18"/>
                      <w:szCs w:val="18"/>
                    </w:rPr>
                    <w:t>3.</w:t>
                  </w:r>
                  <w:r w:rsidR="00011C5F">
                    <w:rPr>
                      <w:rFonts w:asciiTheme="minorHAnsi" w:hAnsiTheme="minorHAnsi" w:cs="Arial"/>
                      <w:color w:val="330066"/>
                      <w:sz w:val="18"/>
                      <w:szCs w:val="18"/>
                    </w:rPr>
                    <w:t>4</w:t>
                  </w:r>
                  <w:r>
                    <w:rPr>
                      <w:rFonts w:asciiTheme="minorHAnsi" w:hAnsiTheme="minorHAnsi" w:cs="Arial"/>
                      <w:color w:val="330066"/>
                      <w:sz w:val="18"/>
                      <w:szCs w:val="18"/>
                    </w:rPr>
                    <w:t>.</w:t>
                  </w:r>
                  <w:r w:rsidR="00336537" w:rsidRPr="008F1DEC">
                    <w:rPr>
                      <w:rFonts w:asciiTheme="minorHAnsi" w:hAnsiTheme="minorHAnsi" w:cs="Arial"/>
                      <w:color w:val="330066"/>
                      <w:sz w:val="18"/>
                      <w:szCs w:val="18"/>
                    </w:rPr>
                    <w:t xml:space="preserve"> </w:t>
                  </w:r>
                  <w:proofErr w:type="gramStart"/>
                  <w:r w:rsidR="00E174F3" w:rsidRPr="003959AD">
                    <w:rPr>
                      <w:rFonts w:asciiTheme="minorHAnsi" w:hAnsiTheme="minorHAnsi" w:cs="Arial"/>
                      <w:color w:val="330066"/>
                      <w:sz w:val="18"/>
                      <w:szCs w:val="18"/>
                    </w:rPr>
                    <w:t>Indien</w:t>
                  </w:r>
                  <w:proofErr w:type="gramEnd"/>
                  <w:r w:rsidR="00E174F3" w:rsidRPr="003959AD">
                    <w:rPr>
                      <w:rFonts w:asciiTheme="minorHAnsi" w:hAnsiTheme="minorHAnsi" w:cs="Arial"/>
                      <w:color w:val="330066"/>
                      <w:sz w:val="18"/>
                      <w:szCs w:val="18"/>
                    </w:rPr>
                    <w:t xml:space="preserve"> de beleggingsonderneming werkzaamheden uitbesteedt aan een derde, draagt de beleggingsonderneming er zorg voor dat deze derde de met betrekking tot die werkzaamheden op de uitbestedende financiële onderneming van toepassing zijnde regels naleeft (</w:t>
                  </w:r>
                  <w:r w:rsidR="008C09E9">
                    <w:rPr>
                      <w:rFonts w:asciiTheme="minorHAnsi" w:hAnsiTheme="minorHAnsi" w:cs="Arial"/>
                      <w:color w:val="330066"/>
                      <w:sz w:val="18"/>
                      <w:szCs w:val="18"/>
                    </w:rPr>
                    <w:t>art. 35a</w:t>
                  </w:r>
                  <w:r w:rsidR="00FA2E13">
                    <w:rPr>
                      <w:rFonts w:asciiTheme="minorHAnsi" w:hAnsiTheme="minorHAnsi" w:cs="Arial"/>
                      <w:color w:val="330066"/>
                      <w:sz w:val="18"/>
                      <w:szCs w:val="18"/>
                    </w:rPr>
                    <w:t>, eerste lid,</w:t>
                  </w:r>
                  <w:r w:rsidR="008C09E9">
                    <w:rPr>
                      <w:rFonts w:asciiTheme="minorHAnsi" w:hAnsiTheme="minorHAnsi" w:cs="Arial"/>
                      <w:color w:val="330066"/>
                      <w:sz w:val="18"/>
                      <w:szCs w:val="18"/>
                    </w:rPr>
                    <w:t xml:space="preserve"> sub f V</w:t>
                  </w:r>
                  <w:r w:rsidR="00FF7D46">
                    <w:rPr>
                      <w:rFonts w:asciiTheme="minorHAnsi" w:hAnsiTheme="minorHAnsi" w:cs="Arial"/>
                      <w:color w:val="330066"/>
                      <w:sz w:val="18"/>
                      <w:szCs w:val="18"/>
                    </w:rPr>
                    <w:t xml:space="preserve">r </w:t>
                  </w:r>
                  <w:proofErr w:type="spellStart"/>
                  <w:r w:rsidR="00FF7D46">
                    <w:rPr>
                      <w:rFonts w:asciiTheme="minorHAnsi" w:hAnsiTheme="minorHAnsi" w:cs="Arial"/>
                      <w:color w:val="330066"/>
                      <w:sz w:val="18"/>
                      <w:szCs w:val="18"/>
                    </w:rPr>
                    <w:t>Wft</w:t>
                  </w:r>
                  <w:proofErr w:type="spellEnd"/>
                  <w:r w:rsidR="00FF7D46">
                    <w:rPr>
                      <w:rFonts w:asciiTheme="minorHAnsi" w:hAnsiTheme="minorHAnsi" w:cs="Arial"/>
                      <w:color w:val="330066"/>
                      <w:sz w:val="18"/>
                      <w:szCs w:val="18"/>
                    </w:rPr>
                    <w:t xml:space="preserve"> </w:t>
                  </w:r>
                  <w:r w:rsidR="008C09E9">
                    <w:rPr>
                      <w:rFonts w:asciiTheme="minorHAnsi" w:hAnsiTheme="minorHAnsi" w:cs="Arial"/>
                      <w:color w:val="330066"/>
                      <w:sz w:val="18"/>
                      <w:szCs w:val="18"/>
                    </w:rPr>
                    <w:t xml:space="preserve">jo </w:t>
                  </w:r>
                  <w:r w:rsidR="00E174F3" w:rsidRPr="003959AD">
                    <w:rPr>
                      <w:rFonts w:asciiTheme="minorHAnsi" w:hAnsiTheme="minorHAnsi" w:cs="Arial"/>
                      <w:color w:val="330066"/>
                      <w:sz w:val="18"/>
                      <w:szCs w:val="18"/>
                    </w:rPr>
                    <w:t xml:space="preserve">art. 4:16, eerste lid </w:t>
                  </w:r>
                  <w:proofErr w:type="spellStart"/>
                  <w:r w:rsidR="00E174F3" w:rsidRPr="003959AD">
                    <w:rPr>
                      <w:rFonts w:asciiTheme="minorHAnsi" w:hAnsiTheme="minorHAnsi" w:cs="Arial"/>
                      <w:color w:val="330066"/>
                      <w:sz w:val="18"/>
                      <w:szCs w:val="18"/>
                    </w:rPr>
                    <w:t>Wft</w:t>
                  </w:r>
                  <w:proofErr w:type="spellEnd"/>
                  <w:r w:rsidR="003959AD">
                    <w:rPr>
                      <w:rFonts w:asciiTheme="minorHAnsi" w:hAnsiTheme="minorHAnsi" w:cs="Arial"/>
                      <w:color w:val="330066"/>
                      <w:sz w:val="18"/>
                      <w:szCs w:val="18"/>
                    </w:rPr>
                    <w:t xml:space="preserve"> </w:t>
                  </w:r>
                  <w:r w:rsidR="00FA2E13">
                    <w:rPr>
                      <w:rFonts w:asciiTheme="minorHAnsi" w:hAnsiTheme="minorHAnsi" w:cs="Arial"/>
                      <w:color w:val="330066"/>
                      <w:sz w:val="18"/>
                      <w:szCs w:val="18"/>
                    </w:rPr>
                    <w:t>en</w:t>
                  </w:r>
                  <w:r w:rsidR="00E174F3" w:rsidRPr="003959AD">
                    <w:rPr>
                      <w:rFonts w:asciiTheme="minorHAnsi" w:hAnsiTheme="minorHAnsi" w:cs="Arial"/>
                      <w:color w:val="330066"/>
                      <w:sz w:val="18"/>
                      <w:szCs w:val="18"/>
                    </w:rPr>
                    <w:t xml:space="preserve"> art. 3</w:t>
                  </w:r>
                  <w:r w:rsidR="00456310" w:rsidRPr="003959AD">
                    <w:rPr>
                      <w:rFonts w:asciiTheme="minorHAnsi" w:hAnsiTheme="minorHAnsi" w:cs="Arial"/>
                      <w:color w:val="330066"/>
                      <w:sz w:val="18"/>
                      <w:szCs w:val="18"/>
                    </w:rPr>
                    <w:t>7</w:t>
                  </w:r>
                  <w:r w:rsidR="00E174F3" w:rsidRPr="003959AD">
                    <w:rPr>
                      <w:rFonts w:asciiTheme="minorHAnsi" w:hAnsiTheme="minorHAnsi" w:cs="Arial"/>
                      <w:color w:val="330066"/>
                      <w:sz w:val="18"/>
                      <w:szCs w:val="18"/>
                    </w:rPr>
                    <w:t xml:space="preserve"> </w:t>
                  </w:r>
                  <w:proofErr w:type="spellStart"/>
                  <w:r w:rsidR="00E174F3" w:rsidRPr="003959AD">
                    <w:rPr>
                      <w:rFonts w:asciiTheme="minorHAnsi" w:hAnsiTheme="minorHAnsi" w:cs="Arial"/>
                      <w:color w:val="330066"/>
                      <w:sz w:val="18"/>
                      <w:szCs w:val="18"/>
                    </w:rPr>
                    <w:t>BGfo</w:t>
                  </w:r>
                  <w:proofErr w:type="spellEnd"/>
                  <w:r w:rsidR="00E174F3" w:rsidRPr="003959AD">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10" w14:textId="77777777" w:rsidR="00336537" w:rsidRPr="003959AD" w:rsidRDefault="00336537" w:rsidP="00336537">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11" w14:textId="77777777" w:rsidR="00336537" w:rsidRPr="003959AD" w:rsidRDefault="00336537" w:rsidP="00336537">
                  <w:pPr>
                    <w:rPr>
                      <w:rFonts w:asciiTheme="minorHAnsi" w:eastAsia="Times" w:hAnsiTheme="minorHAnsi" w:cs="Arial"/>
                      <w:color w:val="330066"/>
                      <w:sz w:val="18"/>
                      <w:szCs w:val="18"/>
                    </w:rPr>
                  </w:pPr>
                </w:p>
              </w:tc>
            </w:tr>
          </w:tbl>
          <w:p w14:paraId="50647513" w14:textId="77777777" w:rsidR="00336537" w:rsidRPr="008F1DEC" w:rsidRDefault="00336537" w:rsidP="00336537">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514" w14:textId="77777777" w:rsidR="00336537" w:rsidRPr="00A7378E"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15" w14:textId="77777777" w:rsidR="00336537" w:rsidRPr="00A7378E" w:rsidRDefault="00336537" w:rsidP="00FB6B36">
            <w:pPr>
              <w:rPr>
                <w:rFonts w:asciiTheme="minorHAnsi" w:hAnsiTheme="minorHAnsi" w:cs="Arial"/>
                <w:color w:val="330066"/>
                <w:sz w:val="18"/>
                <w:szCs w:val="18"/>
              </w:rPr>
            </w:pPr>
          </w:p>
        </w:tc>
      </w:tr>
      <w:tr w:rsidR="00336537" w:rsidRPr="00A7378E" w14:paraId="5064751A"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17" w14:textId="77777777" w:rsidR="00336537" w:rsidRPr="008F1DEC" w:rsidRDefault="00181168" w:rsidP="00011C5F">
            <w:pPr>
              <w:pStyle w:val="Tekstzonderopmaak"/>
              <w:rPr>
                <w:rFonts w:asciiTheme="minorHAnsi" w:hAnsiTheme="minorHAnsi" w:cs="Arial"/>
                <w:color w:val="330066"/>
                <w:sz w:val="18"/>
                <w:szCs w:val="18"/>
              </w:rPr>
            </w:pPr>
            <w:r>
              <w:rPr>
                <w:rFonts w:asciiTheme="minorHAnsi" w:hAnsiTheme="minorHAnsi" w:cs="Arial"/>
                <w:color w:val="330066"/>
                <w:sz w:val="18"/>
                <w:szCs w:val="18"/>
              </w:rPr>
              <w:t>3.</w:t>
            </w:r>
            <w:r w:rsidR="00011C5F">
              <w:rPr>
                <w:rFonts w:asciiTheme="minorHAnsi" w:hAnsiTheme="minorHAnsi" w:cs="Arial"/>
                <w:color w:val="330066"/>
                <w:sz w:val="18"/>
                <w:szCs w:val="18"/>
              </w:rPr>
              <w:t>5</w:t>
            </w:r>
            <w:r>
              <w:rPr>
                <w:rFonts w:asciiTheme="minorHAnsi" w:hAnsiTheme="minorHAnsi" w:cs="Arial"/>
                <w:color w:val="330066"/>
                <w:sz w:val="18"/>
                <w:szCs w:val="18"/>
              </w:rPr>
              <w:t>.</w:t>
            </w:r>
            <w:r w:rsidR="00336537" w:rsidRPr="008F1DEC">
              <w:rPr>
                <w:rFonts w:asciiTheme="minorHAnsi" w:hAnsiTheme="minorHAnsi" w:cs="Arial"/>
                <w:color w:val="330066"/>
                <w:sz w:val="18"/>
                <w:szCs w:val="18"/>
              </w:rPr>
              <w:t xml:space="preserve"> </w:t>
            </w:r>
            <w:r w:rsidR="00E174F3" w:rsidRPr="008F1DEC">
              <w:rPr>
                <w:rFonts w:asciiTheme="minorHAnsi" w:hAnsiTheme="minorHAnsi" w:cs="Arial"/>
                <w:color w:val="330066"/>
                <w:sz w:val="18"/>
                <w:szCs w:val="18"/>
              </w:rPr>
              <w:t>De beleggingsonderneming moet bes</w:t>
            </w:r>
            <w:r w:rsidR="009A5186" w:rsidRPr="008F1DEC">
              <w:rPr>
                <w:rFonts w:asciiTheme="minorHAnsi" w:hAnsiTheme="minorHAnsi" w:cs="Arial"/>
                <w:color w:val="330066"/>
                <w:sz w:val="18"/>
                <w:szCs w:val="18"/>
              </w:rPr>
              <w:t xml:space="preserve">chikken </w:t>
            </w:r>
            <w:r w:rsidR="00E174F3" w:rsidRPr="008F1DEC">
              <w:rPr>
                <w:rFonts w:asciiTheme="minorHAnsi" w:hAnsiTheme="minorHAnsi" w:cs="Arial"/>
                <w:color w:val="330066"/>
                <w:sz w:val="18"/>
                <w:szCs w:val="18"/>
              </w:rPr>
              <w:t xml:space="preserve">over een klachtenregeling </w:t>
            </w:r>
            <w:r w:rsidR="008C09E9">
              <w:rPr>
                <w:rFonts w:asciiTheme="minorHAnsi" w:hAnsiTheme="minorHAnsi" w:cs="Arial"/>
                <w:color w:val="330066"/>
                <w:sz w:val="18"/>
                <w:szCs w:val="18"/>
              </w:rPr>
              <w:t>(art. 35a</w:t>
            </w:r>
            <w:r w:rsidR="00FA2E13">
              <w:rPr>
                <w:rFonts w:asciiTheme="minorHAnsi" w:hAnsiTheme="minorHAnsi" w:cs="Arial"/>
                <w:color w:val="330066"/>
                <w:sz w:val="18"/>
                <w:szCs w:val="18"/>
              </w:rPr>
              <w:t>, eerste lid</w:t>
            </w:r>
            <w:r w:rsidR="008C09E9">
              <w:rPr>
                <w:rFonts w:asciiTheme="minorHAnsi" w:hAnsiTheme="minorHAnsi" w:cs="Arial"/>
                <w:color w:val="330066"/>
                <w:sz w:val="18"/>
                <w:szCs w:val="18"/>
              </w:rPr>
              <w:t xml:space="preserve"> sub f V</w:t>
            </w:r>
            <w:r w:rsidR="00FF7D46">
              <w:rPr>
                <w:rFonts w:asciiTheme="minorHAnsi" w:hAnsiTheme="minorHAnsi" w:cs="Arial"/>
                <w:color w:val="330066"/>
                <w:sz w:val="18"/>
                <w:szCs w:val="18"/>
              </w:rPr>
              <w:t xml:space="preserve">r </w:t>
            </w:r>
            <w:proofErr w:type="spellStart"/>
            <w:r w:rsidR="00FF7D46">
              <w:rPr>
                <w:rFonts w:asciiTheme="minorHAnsi" w:hAnsiTheme="minorHAnsi" w:cs="Arial"/>
                <w:color w:val="330066"/>
                <w:sz w:val="18"/>
                <w:szCs w:val="18"/>
              </w:rPr>
              <w:t>Wft</w:t>
            </w:r>
            <w:proofErr w:type="spellEnd"/>
            <w:r w:rsidR="008C09E9">
              <w:rPr>
                <w:rFonts w:asciiTheme="minorHAnsi" w:hAnsiTheme="minorHAnsi" w:cs="Arial"/>
                <w:color w:val="330066"/>
                <w:sz w:val="18"/>
                <w:szCs w:val="18"/>
              </w:rPr>
              <w:t xml:space="preserve"> jo </w:t>
            </w:r>
            <w:r w:rsidR="00E174F3" w:rsidRPr="008F1DEC">
              <w:rPr>
                <w:rFonts w:asciiTheme="minorHAnsi" w:hAnsiTheme="minorHAnsi" w:cs="Arial"/>
                <w:color w:val="330066"/>
                <w:sz w:val="18"/>
                <w:szCs w:val="18"/>
              </w:rPr>
              <w:t>art.</w:t>
            </w:r>
            <w:r w:rsidR="00336537" w:rsidRPr="008F1DEC">
              <w:rPr>
                <w:rFonts w:asciiTheme="minorHAnsi" w:hAnsiTheme="minorHAnsi" w:cs="Arial"/>
                <w:color w:val="330066"/>
                <w:sz w:val="18"/>
                <w:szCs w:val="18"/>
              </w:rPr>
              <w:t xml:space="preserve"> 4:17</w:t>
            </w:r>
            <w:r w:rsidR="00E174F3" w:rsidRPr="008F1DEC">
              <w:rPr>
                <w:rFonts w:asciiTheme="minorHAnsi" w:hAnsiTheme="minorHAnsi" w:cs="Arial"/>
                <w:color w:val="330066"/>
                <w:sz w:val="18"/>
                <w:szCs w:val="18"/>
              </w:rPr>
              <w:t>, eerste lid</w:t>
            </w:r>
            <w:r w:rsidR="00336537" w:rsidRPr="008F1DEC">
              <w:rPr>
                <w:rFonts w:asciiTheme="minorHAnsi" w:hAnsiTheme="minorHAnsi" w:cs="Arial"/>
                <w:color w:val="330066"/>
                <w:sz w:val="18"/>
                <w:szCs w:val="18"/>
              </w:rPr>
              <w:t xml:space="preserve"> </w:t>
            </w:r>
            <w:proofErr w:type="spellStart"/>
            <w:r w:rsidR="00336537" w:rsidRPr="008F1DEC">
              <w:rPr>
                <w:rFonts w:asciiTheme="minorHAnsi" w:hAnsiTheme="minorHAnsi" w:cs="Arial"/>
                <w:color w:val="330066"/>
                <w:sz w:val="18"/>
                <w:szCs w:val="18"/>
              </w:rPr>
              <w:t>Wft</w:t>
            </w:r>
            <w:proofErr w:type="spellEnd"/>
            <w:r w:rsidR="008C09E9">
              <w:rPr>
                <w:rFonts w:asciiTheme="minorHAnsi" w:hAnsiTheme="minorHAnsi" w:cs="Arial"/>
                <w:color w:val="330066"/>
                <w:sz w:val="18"/>
                <w:szCs w:val="18"/>
              </w:rPr>
              <w:t>)</w:t>
            </w:r>
            <w:r w:rsidR="00E174F3" w:rsidRPr="008F1DEC">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18" w14:textId="77777777" w:rsidR="00336537" w:rsidRPr="00A7378E"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19" w14:textId="77777777" w:rsidR="00336537" w:rsidRPr="00A7378E" w:rsidRDefault="00336537" w:rsidP="00FB6B36">
            <w:pPr>
              <w:rPr>
                <w:rFonts w:asciiTheme="minorHAnsi" w:hAnsiTheme="minorHAnsi" w:cs="Arial"/>
                <w:color w:val="330066"/>
                <w:sz w:val="18"/>
                <w:szCs w:val="18"/>
              </w:rPr>
            </w:pPr>
          </w:p>
        </w:tc>
      </w:tr>
      <w:tr w:rsidR="00336537" w:rsidRPr="00A7378E" w14:paraId="5064751E"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1B" w14:textId="77777777" w:rsidR="00336537" w:rsidRPr="008F1DEC" w:rsidRDefault="00181168" w:rsidP="00011C5F">
            <w:pPr>
              <w:pStyle w:val="Tekstzonderopmaak"/>
              <w:rPr>
                <w:rFonts w:asciiTheme="minorHAnsi" w:hAnsiTheme="minorHAnsi" w:cs="Arial"/>
                <w:color w:val="330066"/>
                <w:sz w:val="18"/>
                <w:szCs w:val="18"/>
              </w:rPr>
            </w:pPr>
            <w:r>
              <w:rPr>
                <w:rFonts w:asciiTheme="minorHAnsi" w:hAnsiTheme="minorHAnsi" w:cs="Arial"/>
                <w:color w:val="330066"/>
                <w:sz w:val="18"/>
                <w:szCs w:val="18"/>
              </w:rPr>
              <w:t>3.</w:t>
            </w:r>
            <w:r w:rsidR="00011C5F">
              <w:rPr>
                <w:rFonts w:asciiTheme="minorHAnsi" w:hAnsiTheme="minorHAnsi" w:cs="Arial"/>
                <w:color w:val="330066"/>
                <w:sz w:val="18"/>
                <w:szCs w:val="18"/>
              </w:rPr>
              <w:t>6</w:t>
            </w:r>
            <w:r>
              <w:rPr>
                <w:rFonts w:asciiTheme="minorHAnsi" w:hAnsiTheme="minorHAnsi" w:cs="Arial"/>
                <w:color w:val="330066"/>
                <w:sz w:val="18"/>
                <w:szCs w:val="18"/>
              </w:rPr>
              <w:t>.</w:t>
            </w:r>
            <w:r w:rsidR="00336537" w:rsidRPr="008F1DEC">
              <w:rPr>
                <w:rFonts w:asciiTheme="minorHAnsi" w:hAnsiTheme="minorHAnsi" w:cs="Arial"/>
                <w:color w:val="330066"/>
                <w:sz w:val="18"/>
                <w:szCs w:val="18"/>
              </w:rPr>
              <w:t xml:space="preserve"> </w:t>
            </w:r>
            <w:r w:rsidR="009A5186" w:rsidRPr="008F1DEC">
              <w:rPr>
                <w:rFonts w:asciiTheme="minorHAnsi" w:hAnsiTheme="minorHAnsi" w:cs="Arial"/>
                <w:color w:val="330066"/>
                <w:sz w:val="18"/>
                <w:szCs w:val="18"/>
              </w:rPr>
              <w:t xml:space="preserve">De beleggingsonderneming </w:t>
            </w:r>
            <w:r w:rsidR="009A5186" w:rsidRPr="003959AD">
              <w:rPr>
                <w:rFonts w:asciiTheme="minorHAnsi" w:hAnsiTheme="minorHAnsi" w:cs="Arial"/>
                <w:color w:val="330066"/>
                <w:sz w:val="18"/>
                <w:szCs w:val="18"/>
              </w:rPr>
              <w:t xml:space="preserve">draagt er zorg voor dat de door of namens haar verstrekte of beschikbaar gestelde informatie ter zake van een financiële dienst of nevendienst, waaronder reclame-uitingen, geen afbreuk doet aan </w:t>
            </w:r>
            <w:proofErr w:type="gramStart"/>
            <w:r w:rsidR="009A5186" w:rsidRPr="003959AD">
              <w:rPr>
                <w:rFonts w:asciiTheme="minorHAnsi" w:hAnsiTheme="minorHAnsi" w:cs="Arial"/>
                <w:color w:val="330066"/>
                <w:sz w:val="18"/>
                <w:szCs w:val="18"/>
              </w:rPr>
              <w:t>ingevolge</w:t>
            </w:r>
            <w:proofErr w:type="gramEnd"/>
            <w:r w:rsidR="009A5186" w:rsidRPr="003959AD">
              <w:rPr>
                <w:rFonts w:asciiTheme="minorHAnsi" w:hAnsiTheme="minorHAnsi" w:cs="Arial"/>
                <w:color w:val="330066"/>
                <w:sz w:val="18"/>
                <w:szCs w:val="18"/>
              </w:rPr>
              <w:t xml:space="preserve"> deze wet te verstrekken of beschikbaar te stellen informatie (</w:t>
            </w:r>
            <w:r w:rsidR="00502113">
              <w:rPr>
                <w:rFonts w:asciiTheme="minorHAnsi" w:hAnsiTheme="minorHAnsi" w:cs="Arial"/>
                <w:color w:val="330066"/>
                <w:sz w:val="18"/>
                <w:szCs w:val="18"/>
              </w:rPr>
              <w:t>art. 35a,</w:t>
            </w:r>
            <w:r w:rsidR="00FA2E13">
              <w:rPr>
                <w:rFonts w:asciiTheme="minorHAnsi" w:hAnsiTheme="minorHAnsi" w:cs="Arial"/>
                <w:color w:val="330066"/>
                <w:sz w:val="18"/>
                <w:szCs w:val="18"/>
              </w:rPr>
              <w:t xml:space="preserve"> eerste lid,</w:t>
            </w:r>
            <w:r w:rsidR="00502113">
              <w:rPr>
                <w:rFonts w:asciiTheme="minorHAnsi" w:hAnsiTheme="minorHAnsi" w:cs="Arial"/>
                <w:color w:val="330066"/>
                <w:sz w:val="18"/>
                <w:szCs w:val="18"/>
              </w:rPr>
              <w:t xml:space="preserve"> sub g</w:t>
            </w:r>
            <w:r w:rsidR="00FF7D46">
              <w:rPr>
                <w:rFonts w:asciiTheme="minorHAnsi" w:hAnsiTheme="minorHAnsi" w:cs="Arial"/>
                <w:color w:val="330066"/>
                <w:sz w:val="18"/>
                <w:szCs w:val="18"/>
              </w:rPr>
              <w:t xml:space="preserve"> Vr </w:t>
            </w:r>
            <w:proofErr w:type="spellStart"/>
            <w:r w:rsidR="00FF7D46">
              <w:rPr>
                <w:rFonts w:asciiTheme="minorHAnsi" w:hAnsiTheme="minorHAnsi" w:cs="Arial"/>
                <w:color w:val="330066"/>
                <w:sz w:val="18"/>
                <w:szCs w:val="18"/>
              </w:rPr>
              <w:t>Wft</w:t>
            </w:r>
            <w:proofErr w:type="spellEnd"/>
            <w:r w:rsidR="00502113">
              <w:rPr>
                <w:rFonts w:asciiTheme="minorHAnsi" w:hAnsiTheme="minorHAnsi" w:cs="Arial"/>
                <w:color w:val="330066"/>
                <w:sz w:val="18"/>
                <w:szCs w:val="18"/>
              </w:rPr>
              <w:t xml:space="preserve"> jo </w:t>
            </w:r>
            <w:r w:rsidR="009A5186" w:rsidRPr="003959AD">
              <w:rPr>
                <w:rFonts w:asciiTheme="minorHAnsi" w:hAnsiTheme="minorHAnsi" w:cs="Arial"/>
                <w:color w:val="330066"/>
                <w:sz w:val="18"/>
                <w:szCs w:val="18"/>
              </w:rPr>
              <w:t xml:space="preserve">art. </w:t>
            </w:r>
            <w:r w:rsidR="00336537" w:rsidRPr="008F1DEC">
              <w:rPr>
                <w:rFonts w:asciiTheme="minorHAnsi" w:hAnsiTheme="minorHAnsi" w:cs="Arial"/>
                <w:color w:val="330066"/>
                <w:sz w:val="18"/>
                <w:szCs w:val="18"/>
              </w:rPr>
              <w:t xml:space="preserve">4:19 </w:t>
            </w:r>
            <w:proofErr w:type="spellStart"/>
            <w:r w:rsidR="00336537" w:rsidRPr="008F1DEC">
              <w:rPr>
                <w:rFonts w:asciiTheme="minorHAnsi" w:hAnsiTheme="minorHAnsi" w:cs="Arial"/>
                <w:color w:val="330066"/>
                <w:sz w:val="18"/>
                <w:szCs w:val="18"/>
              </w:rPr>
              <w:t>Wft</w:t>
            </w:r>
            <w:proofErr w:type="spellEnd"/>
            <w:r w:rsidR="00FA2E13">
              <w:rPr>
                <w:rFonts w:asciiTheme="minorHAnsi" w:hAnsiTheme="minorHAnsi" w:cs="Arial"/>
                <w:color w:val="330066"/>
                <w:sz w:val="18"/>
                <w:szCs w:val="18"/>
              </w:rPr>
              <w:t>).</w:t>
            </w:r>
            <w:r w:rsidR="009A5186" w:rsidRPr="008F1DEC">
              <w:rPr>
                <w:rFonts w:asciiTheme="minorHAnsi" w:hAnsiTheme="minorHAnsi" w:cs="Arial"/>
                <w:color w:val="330066"/>
                <w:sz w:val="18"/>
                <w:szCs w:val="18"/>
              </w:rPr>
              <w:t xml:space="preserve"> </w:t>
            </w:r>
          </w:p>
        </w:tc>
        <w:tc>
          <w:tcPr>
            <w:tcW w:w="144" w:type="dxa"/>
            <w:tcBorders>
              <w:top w:val="single" w:sz="4" w:space="0" w:color="auto"/>
              <w:left w:val="nil"/>
              <w:bottom w:val="single" w:sz="4" w:space="0" w:color="auto"/>
              <w:right w:val="nil"/>
            </w:tcBorders>
            <w:shd w:val="pct12" w:color="auto" w:fill="FFFFFF"/>
          </w:tcPr>
          <w:p w14:paraId="5064751C" w14:textId="77777777" w:rsidR="00336537" w:rsidRPr="00A7378E"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1D" w14:textId="77777777" w:rsidR="00336537" w:rsidRPr="00A7378E" w:rsidRDefault="00336537" w:rsidP="00FB6B36">
            <w:pPr>
              <w:rPr>
                <w:rFonts w:asciiTheme="minorHAnsi" w:hAnsiTheme="minorHAnsi" w:cs="Arial"/>
                <w:color w:val="330066"/>
                <w:sz w:val="18"/>
                <w:szCs w:val="18"/>
              </w:rPr>
            </w:pPr>
          </w:p>
        </w:tc>
      </w:tr>
      <w:tr w:rsidR="00D809B1" w:rsidRPr="00A7378E" w14:paraId="5064752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1F" w14:textId="77777777" w:rsidR="00D809B1" w:rsidRPr="003959AD" w:rsidRDefault="00181168" w:rsidP="00FA2E13">
            <w:pPr>
              <w:pStyle w:val="Tekstzonderopmaak"/>
              <w:rPr>
                <w:rFonts w:asciiTheme="minorHAnsi" w:hAnsiTheme="minorHAnsi" w:cs="Arial"/>
                <w:color w:val="330066"/>
                <w:sz w:val="18"/>
                <w:szCs w:val="18"/>
              </w:rPr>
            </w:pPr>
            <w:r>
              <w:rPr>
                <w:rFonts w:asciiTheme="minorHAnsi" w:hAnsiTheme="minorHAnsi" w:cs="Arial"/>
                <w:color w:val="330066"/>
                <w:sz w:val="18"/>
                <w:szCs w:val="18"/>
              </w:rPr>
              <w:t>3.</w:t>
            </w:r>
            <w:r w:rsidR="00011C5F">
              <w:rPr>
                <w:rFonts w:asciiTheme="minorHAnsi" w:hAnsiTheme="minorHAnsi" w:cs="Arial"/>
                <w:color w:val="330066"/>
                <w:sz w:val="18"/>
                <w:szCs w:val="18"/>
              </w:rPr>
              <w:t>7</w:t>
            </w:r>
            <w:r>
              <w:rPr>
                <w:rFonts w:asciiTheme="minorHAnsi" w:hAnsiTheme="minorHAnsi" w:cs="Arial"/>
                <w:color w:val="330066"/>
                <w:sz w:val="18"/>
                <w:szCs w:val="18"/>
              </w:rPr>
              <w:t>.</w:t>
            </w:r>
            <w:r w:rsidR="00D809B1" w:rsidRPr="008F1DEC">
              <w:rPr>
                <w:rFonts w:asciiTheme="minorHAnsi" w:hAnsiTheme="minorHAnsi" w:cs="Arial"/>
                <w:color w:val="330066"/>
                <w:sz w:val="18"/>
                <w:szCs w:val="18"/>
              </w:rPr>
              <w:t xml:space="preserve"> </w:t>
            </w:r>
            <w:r w:rsidR="009A5186" w:rsidRPr="00011C5F">
              <w:rPr>
                <w:rFonts w:asciiTheme="minorHAnsi" w:hAnsiTheme="minorHAnsi" w:cs="Arial"/>
                <w:color w:val="330066"/>
                <w:sz w:val="18"/>
                <w:szCs w:val="18"/>
              </w:rPr>
              <w:t>Voorafgaand aan het adviseren, het verlenen van een beleggingsdienst en/of het verlenen van een nevendienst verstrekt de beleggingsonderneming de cliënt informatie (en wezenlijke wijzigingen in de informatie) voor zover dit redelijkerwijs relevant is voor een adequate beoordeling van die dienst of dat product (</w:t>
            </w:r>
            <w:r w:rsidR="00FF7D46" w:rsidRPr="00011C5F">
              <w:rPr>
                <w:rFonts w:asciiTheme="minorHAnsi" w:hAnsiTheme="minorHAnsi" w:cs="Arial"/>
                <w:color w:val="330066"/>
                <w:sz w:val="18"/>
                <w:szCs w:val="18"/>
              </w:rPr>
              <w:t>art. 35a,</w:t>
            </w:r>
            <w:r w:rsidR="00FA2E13">
              <w:rPr>
                <w:rFonts w:asciiTheme="minorHAnsi" w:hAnsiTheme="minorHAnsi" w:cs="Arial"/>
                <w:color w:val="330066"/>
                <w:sz w:val="18"/>
                <w:szCs w:val="18"/>
              </w:rPr>
              <w:t xml:space="preserve"> eerste lid</w:t>
            </w:r>
            <w:r w:rsidR="00FF7D46" w:rsidRPr="00011C5F">
              <w:rPr>
                <w:rFonts w:asciiTheme="minorHAnsi" w:hAnsiTheme="minorHAnsi" w:cs="Arial"/>
                <w:color w:val="330066"/>
                <w:sz w:val="18"/>
                <w:szCs w:val="18"/>
              </w:rPr>
              <w:t xml:space="preserve"> sub h Vr </w:t>
            </w:r>
            <w:proofErr w:type="spellStart"/>
            <w:r w:rsidR="00FF7D46" w:rsidRPr="00011C5F">
              <w:rPr>
                <w:rFonts w:asciiTheme="minorHAnsi" w:hAnsiTheme="minorHAnsi" w:cs="Arial"/>
                <w:color w:val="330066"/>
                <w:sz w:val="18"/>
                <w:szCs w:val="18"/>
              </w:rPr>
              <w:t>Wft</w:t>
            </w:r>
            <w:proofErr w:type="spellEnd"/>
            <w:r w:rsidR="00FF7D46" w:rsidRPr="00011C5F">
              <w:rPr>
                <w:rFonts w:asciiTheme="minorHAnsi" w:hAnsiTheme="minorHAnsi" w:cs="Arial"/>
                <w:color w:val="330066"/>
                <w:sz w:val="18"/>
                <w:szCs w:val="18"/>
              </w:rPr>
              <w:t xml:space="preserve"> jo </w:t>
            </w:r>
            <w:r w:rsidR="009A5186" w:rsidRPr="00011C5F">
              <w:rPr>
                <w:rFonts w:asciiTheme="minorHAnsi" w:hAnsiTheme="minorHAnsi" w:cs="Arial"/>
                <w:color w:val="330066"/>
                <w:sz w:val="18"/>
                <w:szCs w:val="18"/>
              </w:rPr>
              <w:t>art.</w:t>
            </w:r>
            <w:r w:rsidR="00D809B1" w:rsidRPr="00011C5F">
              <w:rPr>
                <w:rFonts w:asciiTheme="minorHAnsi" w:hAnsiTheme="minorHAnsi" w:cs="Arial"/>
                <w:color w:val="330066"/>
                <w:sz w:val="18"/>
                <w:szCs w:val="18"/>
              </w:rPr>
              <w:t xml:space="preserve"> 4:20 </w:t>
            </w:r>
            <w:proofErr w:type="spellStart"/>
            <w:r w:rsidR="00D809B1" w:rsidRPr="00011C5F">
              <w:rPr>
                <w:rFonts w:asciiTheme="minorHAnsi" w:hAnsiTheme="minorHAnsi" w:cs="Arial"/>
                <w:color w:val="330066"/>
                <w:sz w:val="18"/>
                <w:szCs w:val="18"/>
              </w:rPr>
              <w:t>Wft</w:t>
            </w:r>
            <w:proofErr w:type="spellEnd"/>
            <w:r w:rsidR="008F1DEC" w:rsidRPr="00011C5F">
              <w:rPr>
                <w:rFonts w:asciiTheme="minorHAnsi" w:hAnsiTheme="minorHAnsi" w:cs="Arial"/>
                <w:color w:val="330066"/>
                <w:sz w:val="18"/>
                <w:szCs w:val="18"/>
              </w:rPr>
              <w:t xml:space="preserve"> </w:t>
            </w:r>
            <w:r w:rsidR="00FA2E13">
              <w:rPr>
                <w:rFonts w:asciiTheme="minorHAnsi" w:hAnsiTheme="minorHAnsi" w:cs="Arial"/>
                <w:color w:val="330066"/>
                <w:sz w:val="18"/>
                <w:szCs w:val="18"/>
              </w:rPr>
              <w:t>en</w:t>
            </w:r>
            <w:r w:rsidR="008F1DEC" w:rsidRPr="00011C5F">
              <w:rPr>
                <w:rFonts w:asciiTheme="minorHAnsi" w:hAnsiTheme="minorHAnsi" w:cs="Arial"/>
                <w:color w:val="330066"/>
                <w:sz w:val="18"/>
                <w:szCs w:val="18"/>
              </w:rPr>
              <w:t xml:space="preserve"> art.</w:t>
            </w:r>
            <w:r w:rsidR="00502113" w:rsidRPr="00011C5F">
              <w:rPr>
                <w:rFonts w:asciiTheme="minorHAnsi" w:hAnsiTheme="minorHAnsi" w:cs="Arial"/>
                <w:color w:val="330066"/>
                <w:sz w:val="18"/>
                <w:szCs w:val="18"/>
              </w:rPr>
              <w:t xml:space="preserve"> 58, 58a en 68c, eerste en tweede lid </w:t>
            </w:r>
            <w:proofErr w:type="spellStart"/>
            <w:r w:rsidR="00502113" w:rsidRPr="00011C5F">
              <w:rPr>
                <w:rFonts w:asciiTheme="minorHAnsi" w:hAnsiTheme="minorHAnsi" w:cs="Arial"/>
                <w:color w:val="330066"/>
                <w:sz w:val="18"/>
                <w:szCs w:val="18"/>
              </w:rPr>
              <w:t>BGfo</w:t>
            </w:r>
            <w:proofErr w:type="spellEnd"/>
            <w:r w:rsidR="00502113" w:rsidRPr="00011C5F">
              <w:rPr>
                <w:rFonts w:asciiTheme="minorHAnsi" w:hAnsiTheme="minorHAnsi" w:cs="Arial"/>
                <w:color w:val="330066"/>
                <w:sz w:val="18"/>
                <w:szCs w:val="18"/>
              </w:rPr>
              <w:t xml:space="preserve"> </w:t>
            </w:r>
            <w:r w:rsidR="00FA2E13">
              <w:rPr>
                <w:rFonts w:asciiTheme="minorHAnsi" w:hAnsiTheme="minorHAnsi" w:cs="Arial"/>
                <w:color w:val="330066"/>
                <w:sz w:val="18"/>
                <w:szCs w:val="18"/>
              </w:rPr>
              <w:t>alsmede</w:t>
            </w:r>
            <w:r w:rsidR="00502113" w:rsidRPr="00011C5F">
              <w:rPr>
                <w:rFonts w:asciiTheme="minorHAnsi" w:hAnsiTheme="minorHAnsi" w:cs="Arial"/>
                <w:color w:val="330066"/>
                <w:sz w:val="18"/>
                <w:szCs w:val="18"/>
              </w:rPr>
              <w:t xml:space="preserve"> </w:t>
            </w:r>
            <w:r w:rsidR="00FF7D46" w:rsidRPr="00011C5F">
              <w:rPr>
                <w:rFonts w:asciiTheme="minorHAnsi" w:hAnsiTheme="minorHAnsi" w:cs="Arial"/>
                <w:color w:val="330066"/>
                <w:sz w:val="18"/>
                <w:szCs w:val="18"/>
              </w:rPr>
              <w:t>art. 35a</w:t>
            </w:r>
            <w:r w:rsidR="00FA2E13">
              <w:rPr>
                <w:rFonts w:asciiTheme="minorHAnsi" w:hAnsiTheme="minorHAnsi" w:cs="Arial"/>
                <w:color w:val="330066"/>
                <w:sz w:val="18"/>
                <w:szCs w:val="18"/>
              </w:rPr>
              <w:t>, eerste lid</w:t>
            </w:r>
            <w:r w:rsidR="00FF7D46" w:rsidRPr="00011C5F">
              <w:rPr>
                <w:rFonts w:asciiTheme="minorHAnsi" w:hAnsiTheme="minorHAnsi" w:cs="Arial"/>
                <w:color w:val="330066"/>
                <w:sz w:val="18"/>
                <w:szCs w:val="18"/>
              </w:rPr>
              <w:t xml:space="preserve"> sub i Vr </w:t>
            </w:r>
            <w:proofErr w:type="spellStart"/>
            <w:r w:rsidR="00FF7D46" w:rsidRPr="00011C5F">
              <w:rPr>
                <w:rFonts w:asciiTheme="minorHAnsi" w:hAnsiTheme="minorHAnsi" w:cs="Arial"/>
                <w:color w:val="330066"/>
                <w:sz w:val="18"/>
                <w:szCs w:val="18"/>
              </w:rPr>
              <w:t>Wft</w:t>
            </w:r>
            <w:proofErr w:type="spellEnd"/>
            <w:r w:rsidR="00FF7D46" w:rsidRPr="00011C5F">
              <w:rPr>
                <w:rFonts w:asciiTheme="minorHAnsi" w:hAnsiTheme="minorHAnsi" w:cs="Arial"/>
                <w:color w:val="330066"/>
                <w:sz w:val="18"/>
                <w:szCs w:val="18"/>
              </w:rPr>
              <w:t xml:space="preserve"> jo </w:t>
            </w:r>
            <w:r w:rsidR="00502113" w:rsidRPr="00011C5F">
              <w:rPr>
                <w:rFonts w:asciiTheme="minorHAnsi" w:hAnsiTheme="minorHAnsi" w:cs="Arial"/>
                <w:color w:val="330066"/>
                <w:sz w:val="18"/>
                <w:szCs w:val="18"/>
              </w:rPr>
              <w:t xml:space="preserve">art. 4:22 </w:t>
            </w:r>
            <w:proofErr w:type="spellStart"/>
            <w:r w:rsidR="00502113" w:rsidRPr="00011C5F">
              <w:rPr>
                <w:rFonts w:asciiTheme="minorHAnsi" w:hAnsiTheme="minorHAnsi" w:cs="Arial"/>
                <w:color w:val="330066"/>
                <w:sz w:val="18"/>
                <w:szCs w:val="18"/>
              </w:rPr>
              <w:t>Wft</w:t>
            </w:r>
            <w:proofErr w:type="spellEnd"/>
            <w:r w:rsidR="00502113" w:rsidRPr="00011C5F">
              <w:rPr>
                <w:rFonts w:asciiTheme="minorHAnsi" w:hAnsiTheme="minorHAnsi" w:cs="Arial"/>
                <w:color w:val="330066"/>
                <w:sz w:val="18"/>
                <w:szCs w:val="18"/>
              </w:rPr>
              <w:t xml:space="preserve"> </w:t>
            </w:r>
            <w:r w:rsidR="00FA2E13">
              <w:rPr>
                <w:rFonts w:asciiTheme="minorHAnsi" w:hAnsiTheme="minorHAnsi" w:cs="Arial"/>
                <w:color w:val="330066"/>
                <w:sz w:val="18"/>
                <w:szCs w:val="18"/>
              </w:rPr>
              <w:t>en</w:t>
            </w:r>
            <w:r w:rsidR="00502113" w:rsidRPr="00011C5F">
              <w:rPr>
                <w:rFonts w:asciiTheme="minorHAnsi" w:hAnsiTheme="minorHAnsi" w:cs="Arial"/>
                <w:color w:val="330066"/>
                <w:sz w:val="18"/>
                <w:szCs w:val="18"/>
              </w:rPr>
              <w:t xml:space="preserve"> art. </w:t>
            </w:r>
            <w:r w:rsidR="0071598D" w:rsidRPr="00011C5F">
              <w:rPr>
                <w:rFonts w:asciiTheme="minorHAnsi" w:hAnsiTheme="minorHAnsi" w:cs="Arial"/>
                <w:color w:val="330066"/>
                <w:sz w:val="18"/>
                <w:szCs w:val="18"/>
              </w:rPr>
              <w:t xml:space="preserve">51a en 68c derde lid </w:t>
            </w:r>
            <w:proofErr w:type="spellStart"/>
            <w:r w:rsidR="0071598D" w:rsidRPr="00011C5F">
              <w:rPr>
                <w:rFonts w:asciiTheme="minorHAnsi" w:hAnsiTheme="minorHAnsi" w:cs="Arial"/>
                <w:color w:val="330066"/>
                <w:sz w:val="18"/>
                <w:szCs w:val="18"/>
              </w:rPr>
              <w:t>BGfo</w:t>
            </w:r>
            <w:proofErr w:type="spellEnd"/>
            <w:r w:rsidR="0071598D" w:rsidRPr="00011C5F">
              <w:rPr>
                <w:rFonts w:asciiTheme="minorHAnsi" w:hAnsiTheme="minorHAnsi" w:cs="Arial"/>
                <w:color w:val="330066"/>
                <w:sz w:val="18"/>
                <w:szCs w:val="18"/>
              </w:rPr>
              <w:t>)</w:t>
            </w:r>
            <w:r w:rsidR="00011C5F" w:rsidRPr="00011C5F">
              <w:rPr>
                <w:rFonts w:asciiTheme="minorHAnsi" w:hAnsiTheme="minorHAnsi" w:cs="Arial"/>
                <w:color w:val="330066"/>
                <w:sz w:val="18"/>
                <w:szCs w:val="18"/>
              </w:rPr>
              <w:t>.</w:t>
            </w:r>
            <w:r w:rsidR="00502113" w:rsidRPr="003959AD">
              <w:rPr>
                <w:rFonts w:asciiTheme="minorHAnsi" w:hAnsiTheme="minorHAnsi" w:cs="Arial"/>
                <w:color w:val="330066"/>
                <w:sz w:val="18"/>
                <w:szCs w:val="18"/>
              </w:rPr>
              <w:t xml:space="preserve"> </w:t>
            </w:r>
          </w:p>
        </w:tc>
        <w:tc>
          <w:tcPr>
            <w:tcW w:w="144" w:type="dxa"/>
            <w:tcBorders>
              <w:top w:val="single" w:sz="4" w:space="0" w:color="auto"/>
              <w:left w:val="nil"/>
              <w:bottom w:val="single" w:sz="4" w:space="0" w:color="auto"/>
              <w:right w:val="nil"/>
            </w:tcBorders>
            <w:shd w:val="pct12" w:color="auto" w:fill="FFFFFF"/>
          </w:tcPr>
          <w:p w14:paraId="50647520" w14:textId="77777777" w:rsidR="00D809B1" w:rsidRPr="00A7378E"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21" w14:textId="77777777" w:rsidR="00D809B1" w:rsidRPr="00A7378E" w:rsidRDefault="00D809B1" w:rsidP="00FB6B36">
            <w:pPr>
              <w:rPr>
                <w:rFonts w:asciiTheme="minorHAnsi" w:hAnsiTheme="minorHAnsi" w:cs="Arial"/>
                <w:color w:val="330066"/>
                <w:sz w:val="18"/>
                <w:szCs w:val="18"/>
              </w:rPr>
            </w:pPr>
          </w:p>
        </w:tc>
      </w:tr>
      <w:tr w:rsidR="00D809B1" w:rsidRPr="00A7378E" w14:paraId="5064752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23" w14:textId="20CE4C8F" w:rsidR="00D809B1" w:rsidRPr="003959AD" w:rsidRDefault="00181168" w:rsidP="00011C5F">
            <w:pPr>
              <w:pStyle w:val="Tekstzonderopmaak"/>
              <w:rPr>
                <w:rFonts w:asciiTheme="minorHAnsi" w:hAnsiTheme="minorHAnsi" w:cs="Arial"/>
                <w:color w:val="330066"/>
                <w:sz w:val="18"/>
                <w:szCs w:val="18"/>
              </w:rPr>
            </w:pPr>
            <w:r w:rsidRPr="003959AD">
              <w:rPr>
                <w:rFonts w:asciiTheme="minorHAnsi" w:hAnsiTheme="minorHAnsi" w:cs="Arial"/>
                <w:color w:val="330066"/>
                <w:sz w:val="18"/>
                <w:szCs w:val="18"/>
              </w:rPr>
              <w:t>3.</w:t>
            </w:r>
            <w:r w:rsidR="00011C5F">
              <w:rPr>
                <w:rFonts w:asciiTheme="minorHAnsi" w:hAnsiTheme="minorHAnsi" w:cs="Arial"/>
                <w:color w:val="330066"/>
                <w:sz w:val="18"/>
                <w:szCs w:val="18"/>
              </w:rPr>
              <w:t>8</w:t>
            </w:r>
            <w:r w:rsidRPr="003959AD">
              <w:rPr>
                <w:rFonts w:asciiTheme="minorHAnsi" w:hAnsiTheme="minorHAnsi" w:cs="Arial"/>
                <w:color w:val="330066"/>
                <w:sz w:val="18"/>
                <w:szCs w:val="18"/>
              </w:rPr>
              <w:t>.</w:t>
            </w:r>
            <w:r w:rsidR="00D809B1" w:rsidRPr="003959AD">
              <w:rPr>
                <w:rFonts w:asciiTheme="minorHAnsi" w:hAnsiTheme="minorHAnsi" w:cs="Arial"/>
                <w:color w:val="330066"/>
                <w:sz w:val="18"/>
                <w:szCs w:val="18"/>
              </w:rPr>
              <w:t xml:space="preserve"> </w:t>
            </w:r>
            <w:r w:rsidR="000D216A" w:rsidRPr="003959AD">
              <w:rPr>
                <w:rFonts w:asciiTheme="minorHAnsi" w:hAnsiTheme="minorHAnsi" w:cs="Arial"/>
                <w:color w:val="330066"/>
                <w:sz w:val="18"/>
                <w:szCs w:val="18"/>
              </w:rPr>
              <w:t xml:space="preserve">Een onderneming die beleggingsadvies verleent, moet een </w:t>
            </w:r>
            <w:r w:rsidR="000D216A" w:rsidRPr="003959AD">
              <w:rPr>
                <w:rFonts w:asciiTheme="minorHAnsi" w:hAnsiTheme="minorHAnsi"/>
                <w:b/>
                <w:bCs/>
                <w:color w:val="330066"/>
                <w:sz w:val="18"/>
                <w:szCs w:val="18"/>
              </w:rPr>
              <w:t>geschiktheidstoets</w:t>
            </w:r>
            <w:r w:rsidR="000D216A" w:rsidRPr="003959AD">
              <w:rPr>
                <w:rFonts w:asciiTheme="minorHAnsi" w:hAnsiTheme="minorHAnsi" w:cs="Arial"/>
                <w:color w:val="330066"/>
                <w:sz w:val="18"/>
                <w:szCs w:val="18"/>
              </w:rPr>
              <w:t xml:space="preserve"> uitvoeren bij haar klant. </w:t>
            </w:r>
            <w:r w:rsidR="00965668" w:rsidRPr="003959AD">
              <w:rPr>
                <w:rFonts w:asciiTheme="minorHAnsi" w:hAnsiTheme="minorHAnsi" w:cs="Arial"/>
                <w:color w:val="330066"/>
                <w:sz w:val="18"/>
                <w:szCs w:val="18"/>
              </w:rPr>
              <w:t>De adviseur moet bij de klant informatie inwinnen over diens financiële positie, kennis, ervaring, beleggingsdoelstellingen en risicobereidheid (</w:t>
            </w:r>
            <w:r w:rsidR="00011C5F">
              <w:rPr>
                <w:rFonts w:asciiTheme="minorHAnsi" w:hAnsiTheme="minorHAnsi" w:cs="Arial"/>
                <w:color w:val="330066"/>
                <w:sz w:val="18"/>
                <w:szCs w:val="18"/>
              </w:rPr>
              <w:t>art. 35a,</w:t>
            </w:r>
            <w:r w:rsidR="00FA2E13">
              <w:rPr>
                <w:rFonts w:asciiTheme="minorHAnsi" w:hAnsiTheme="minorHAnsi" w:cs="Arial"/>
                <w:color w:val="330066"/>
                <w:sz w:val="18"/>
                <w:szCs w:val="18"/>
              </w:rPr>
              <w:t xml:space="preserve"> eerste lid</w:t>
            </w:r>
            <w:r w:rsidR="00011C5F">
              <w:rPr>
                <w:rFonts w:asciiTheme="minorHAnsi" w:hAnsiTheme="minorHAnsi" w:cs="Arial"/>
                <w:color w:val="330066"/>
                <w:sz w:val="18"/>
                <w:szCs w:val="18"/>
              </w:rPr>
              <w:t xml:space="preserve"> sub j Vr </w:t>
            </w:r>
            <w:proofErr w:type="spellStart"/>
            <w:r w:rsidR="00011C5F">
              <w:rPr>
                <w:rFonts w:asciiTheme="minorHAnsi" w:hAnsiTheme="minorHAnsi" w:cs="Arial"/>
                <w:color w:val="330066"/>
                <w:sz w:val="18"/>
                <w:szCs w:val="18"/>
              </w:rPr>
              <w:t>Wft</w:t>
            </w:r>
            <w:proofErr w:type="spellEnd"/>
            <w:r w:rsidR="00011C5F">
              <w:rPr>
                <w:rFonts w:asciiTheme="minorHAnsi" w:hAnsiTheme="minorHAnsi" w:cs="Arial"/>
                <w:color w:val="330066"/>
                <w:sz w:val="18"/>
                <w:szCs w:val="18"/>
              </w:rPr>
              <w:t xml:space="preserve"> jo </w:t>
            </w:r>
            <w:r w:rsidR="00965668" w:rsidRPr="003959AD">
              <w:rPr>
                <w:rFonts w:asciiTheme="minorHAnsi" w:hAnsiTheme="minorHAnsi" w:cs="Arial"/>
                <w:color w:val="330066"/>
                <w:sz w:val="18"/>
                <w:szCs w:val="18"/>
              </w:rPr>
              <w:t>art.</w:t>
            </w:r>
            <w:r w:rsidR="003259CA" w:rsidRPr="003959AD">
              <w:rPr>
                <w:rFonts w:asciiTheme="minorHAnsi" w:hAnsiTheme="minorHAnsi" w:cs="Arial"/>
                <w:color w:val="330066"/>
                <w:sz w:val="18"/>
                <w:szCs w:val="18"/>
              </w:rPr>
              <w:t xml:space="preserve"> </w:t>
            </w:r>
            <w:r w:rsidR="00D809B1" w:rsidRPr="003959AD">
              <w:rPr>
                <w:rFonts w:asciiTheme="minorHAnsi" w:hAnsiTheme="minorHAnsi" w:cs="Arial"/>
                <w:color w:val="330066"/>
                <w:sz w:val="18"/>
                <w:szCs w:val="18"/>
              </w:rPr>
              <w:t>4:23</w:t>
            </w:r>
            <w:r w:rsidR="00965668" w:rsidRPr="003959AD">
              <w:rPr>
                <w:rFonts w:asciiTheme="minorHAnsi" w:hAnsiTheme="minorHAnsi" w:cs="Arial"/>
                <w:color w:val="330066"/>
                <w:sz w:val="18"/>
                <w:szCs w:val="18"/>
              </w:rPr>
              <w:t>, eerste</w:t>
            </w:r>
            <w:r w:rsidR="0071598D">
              <w:rPr>
                <w:rFonts w:asciiTheme="minorHAnsi" w:hAnsiTheme="minorHAnsi" w:cs="Arial"/>
                <w:color w:val="330066"/>
                <w:sz w:val="18"/>
                <w:szCs w:val="18"/>
              </w:rPr>
              <w:t xml:space="preserve">, derde en vijfde </w:t>
            </w:r>
            <w:r w:rsidR="00965668" w:rsidRPr="003959AD">
              <w:rPr>
                <w:rFonts w:asciiTheme="minorHAnsi" w:hAnsiTheme="minorHAnsi" w:cs="Arial"/>
                <w:color w:val="330066"/>
                <w:sz w:val="18"/>
                <w:szCs w:val="18"/>
              </w:rPr>
              <w:t>lid</w:t>
            </w:r>
            <w:r w:rsidR="00D809B1" w:rsidRPr="003959AD">
              <w:rPr>
                <w:rFonts w:asciiTheme="minorHAnsi" w:hAnsiTheme="minorHAnsi" w:cs="Arial"/>
                <w:color w:val="330066"/>
                <w:sz w:val="18"/>
                <w:szCs w:val="18"/>
              </w:rPr>
              <w:t xml:space="preserve"> </w:t>
            </w:r>
            <w:proofErr w:type="spellStart"/>
            <w:r w:rsidR="00D809B1" w:rsidRPr="003959AD">
              <w:rPr>
                <w:rFonts w:asciiTheme="minorHAnsi" w:hAnsiTheme="minorHAnsi" w:cs="Arial"/>
                <w:color w:val="330066"/>
                <w:sz w:val="18"/>
                <w:szCs w:val="18"/>
              </w:rPr>
              <w:t>Wf</w:t>
            </w:r>
            <w:r w:rsidR="00886B0E">
              <w:rPr>
                <w:rFonts w:asciiTheme="minorHAnsi" w:hAnsiTheme="minorHAnsi" w:cs="Arial"/>
                <w:color w:val="330066"/>
                <w:sz w:val="18"/>
                <w:szCs w:val="18"/>
              </w:rPr>
              <w:t>t</w:t>
            </w:r>
            <w:proofErr w:type="spellEnd"/>
            <w:r w:rsidR="00965668" w:rsidRPr="003959AD">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24" w14:textId="77777777" w:rsidR="00D809B1" w:rsidRPr="00A7378E"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25" w14:textId="77777777" w:rsidR="00D809B1" w:rsidRPr="00A7378E" w:rsidRDefault="00D809B1" w:rsidP="00FB6B36">
            <w:pPr>
              <w:rPr>
                <w:rFonts w:asciiTheme="minorHAnsi" w:hAnsiTheme="minorHAnsi" w:cs="Arial"/>
                <w:color w:val="330066"/>
                <w:sz w:val="18"/>
                <w:szCs w:val="18"/>
              </w:rPr>
            </w:pPr>
          </w:p>
        </w:tc>
      </w:tr>
      <w:tr w:rsidR="00965668" w:rsidRPr="00A7378E" w14:paraId="5064752A"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27" w14:textId="77777777" w:rsidR="00965668" w:rsidRPr="003959AD" w:rsidRDefault="00181168" w:rsidP="00011C5F">
            <w:pPr>
              <w:pStyle w:val="Tekstzonderopmaak"/>
              <w:rPr>
                <w:rFonts w:asciiTheme="minorHAnsi" w:hAnsiTheme="minorHAnsi" w:cs="Arial"/>
                <w:color w:val="330066"/>
                <w:sz w:val="18"/>
                <w:szCs w:val="18"/>
              </w:rPr>
            </w:pPr>
            <w:r w:rsidRPr="003959AD">
              <w:rPr>
                <w:rFonts w:asciiTheme="minorHAnsi" w:hAnsiTheme="minorHAnsi" w:cs="Arial"/>
                <w:color w:val="330066"/>
                <w:sz w:val="18"/>
                <w:szCs w:val="18"/>
              </w:rPr>
              <w:t>3.</w:t>
            </w:r>
            <w:r w:rsidR="00011C5F">
              <w:rPr>
                <w:rFonts w:asciiTheme="minorHAnsi" w:hAnsiTheme="minorHAnsi" w:cs="Arial"/>
                <w:color w:val="330066"/>
                <w:sz w:val="18"/>
                <w:szCs w:val="18"/>
              </w:rPr>
              <w:t>9</w:t>
            </w:r>
            <w:r w:rsidRPr="003959AD">
              <w:rPr>
                <w:rFonts w:asciiTheme="minorHAnsi" w:hAnsiTheme="minorHAnsi" w:cs="Arial"/>
                <w:color w:val="330066"/>
                <w:sz w:val="18"/>
                <w:szCs w:val="18"/>
              </w:rPr>
              <w:t>.</w:t>
            </w:r>
            <w:r w:rsidR="00965668" w:rsidRPr="003959AD">
              <w:rPr>
                <w:rFonts w:asciiTheme="minorHAnsi" w:hAnsiTheme="minorHAnsi" w:cs="Arial"/>
                <w:color w:val="330066"/>
                <w:sz w:val="18"/>
                <w:szCs w:val="18"/>
              </w:rPr>
              <w:t xml:space="preserve"> </w:t>
            </w:r>
            <w:r w:rsidR="000D216A" w:rsidRPr="003959AD">
              <w:rPr>
                <w:rFonts w:asciiTheme="minorHAnsi" w:hAnsiTheme="minorHAnsi" w:cs="Arial"/>
                <w:color w:val="330066"/>
                <w:sz w:val="18"/>
                <w:szCs w:val="18"/>
              </w:rPr>
              <w:t xml:space="preserve">Een onderneming die orders ontvangt en doorgeeft, moet een </w:t>
            </w:r>
            <w:proofErr w:type="spellStart"/>
            <w:r w:rsidR="000D216A" w:rsidRPr="003959AD">
              <w:rPr>
                <w:rFonts w:asciiTheme="minorHAnsi" w:hAnsiTheme="minorHAnsi"/>
                <w:b/>
                <w:bCs/>
                <w:color w:val="330066"/>
                <w:sz w:val="18"/>
                <w:szCs w:val="18"/>
              </w:rPr>
              <w:t>passendheidstoets</w:t>
            </w:r>
            <w:proofErr w:type="spellEnd"/>
            <w:r w:rsidR="000D216A" w:rsidRPr="003959AD">
              <w:rPr>
                <w:rFonts w:asciiTheme="minorHAnsi" w:hAnsiTheme="minorHAnsi" w:cs="Arial"/>
                <w:color w:val="330066"/>
                <w:sz w:val="18"/>
                <w:szCs w:val="18"/>
              </w:rPr>
              <w:t xml:space="preserve"> uitvoeren. Zij moet vaststellen of de belegger genoeg kennis en ervaring heeft om de risico’s van de dienst en het beleggingsfonds te begrijpen (</w:t>
            </w:r>
            <w:r w:rsidR="00011C5F">
              <w:rPr>
                <w:rFonts w:asciiTheme="minorHAnsi" w:hAnsiTheme="minorHAnsi" w:cs="Arial"/>
                <w:color w:val="330066"/>
                <w:sz w:val="18"/>
                <w:szCs w:val="18"/>
              </w:rPr>
              <w:t xml:space="preserve">art. 35a, </w:t>
            </w:r>
            <w:r w:rsidR="00FA2E13">
              <w:rPr>
                <w:rFonts w:asciiTheme="minorHAnsi" w:hAnsiTheme="minorHAnsi" w:cs="Arial"/>
                <w:color w:val="330066"/>
                <w:sz w:val="18"/>
                <w:szCs w:val="18"/>
              </w:rPr>
              <w:t xml:space="preserve">eerste lid </w:t>
            </w:r>
            <w:r w:rsidR="00011C5F">
              <w:rPr>
                <w:rFonts w:asciiTheme="minorHAnsi" w:hAnsiTheme="minorHAnsi" w:cs="Arial"/>
                <w:color w:val="330066"/>
                <w:sz w:val="18"/>
                <w:szCs w:val="18"/>
              </w:rPr>
              <w:t xml:space="preserve">sub l Vr </w:t>
            </w:r>
            <w:proofErr w:type="spellStart"/>
            <w:r w:rsidR="00011C5F">
              <w:rPr>
                <w:rFonts w:asciiTheme="minorHAnsi" w:hAnsiTheme="minorHAnsi" w:cs="Arial"/>
                <w:color w:val="330066"/>
                <w:sz w:val="18"/>
                <w:szCs w:val="18"/>
              </w:rPr>
              <w:t>Wft</w:t>
            </w:r>
            <w:proofErr w:type="spellEnd"/>
            <w:r w:rsidR="00011C5F">
              <w:rPr>
                <w:rFonts w:asciiTheme="minorHAnsi" w:hAnsiTheme="minorHAnsi" w:cs="Arial"/>
                <w:color w:val="330066"/>
                <w:sz w:val="18"/>
                <w:szCs w:val="18"/>
              </w:rPr>
              <w:t xml:space="preserve"> jo </w:t>
            </w:r>
            <w:r w:rsidR="000D216A" w:rsidRPr="003959AD">
              <w:rPr>
                <w:rFonts w:asciiTheme="minorHAnsi" w:hAnsiTheme="minorHAnsi" w:cs="Arial"/>
                <w:color w:val="330066"/>
                <w:sz w:val="18"/>
                <w:szCs w:val="18"/>
              </w:rPr>
              <w:t xml:space="preserve">art. 4:24 </w:t>
            </w:r>
            <w:proofErr w:type="spellStart"/>
            <w:r w:rsidR="000D216A" w:rsidRPr="003959AD">
              <w:rPr>
                <w:rFonts w:asciiTheme="minorHAnsi" w:hAnsiTheme="minorHAnsi" w:cs="Arial"/>
                <w:color w:val="330066"/>
                <w:sz w:val="18"/>
                <w:szCs w:val="18"/>
              </w:rPr>
              <w:t>Wft</w:t>
            </w:r>
            <w:proofErr w:type="spellEnd"/>
            <w:r w:rsidR="000D216A" w:rsidRPr="003959AD">
              <w:rPr>
                <w:rFonts w:asciiTheme="minorHAnsi" w:hAnsiTheme="minorHAnsi" w:cs="Arial"/>
                <w:color w:val="330066"/>
                <w:sz w:val="18"/>
                <w:szCs w:val="18"/>
              </w:rPr>
              <w:t>, eerste, tweede, derde, vierde</w:t>
            </w:r>
            <w:r w:rsidR="0071598D">
              <w:rPr>
                <w:rFonts w:asciiTheme="minorHAnsi" w:hAnsiTheme="minorHAnsi" w:cs="Arial"/>
                <w:color w:val="330066"/>
                <w:sz w:val="18"/>
                <w:szCs w:val="18"/>
              </w:rPr>
              <w:t xml:space="preserve">, vijfde </w:t>
            </w:r>
            <w:r w:rsidR="000D216A" w:rsidRPr="003959AD">
              <w:rPr>
                <w:rFonts w:asciiTheme="minorHAnsi" w:hAnsiTheme="minorHAnsi" w:cs="Arial"/>
                <w:color w:val="330066"/>
                <w:sz w:val="18"/>
                <w:szCs w:val="18"/>
              </w:rPr>
              <w:t>en ze</w:t>
            </w:r>
            <w:r w:rsidR="0071598D">
              <w:rPr>
                <w:rFonts w:asciiTheme="minorHAnsi" w:hAnsiTheme="minorHAnsi" w:cs="Arial"/>
                <w:color w:val="330066"/>
                <w:sz w:val="18"/>
                <w:szCs w:val="18"/>
              </w:rPr>
              <w:t>vende</w:t>
            </w:r>
            <w:r w:rsidR="000D216A" w:rsidRPr="003959AD">
              <w:rPr>
                <w:rFonts w:asciiTheme="minorHAnsi" w:hAnsiTheme="minorHAnsi" w:cs="Arial"/>
                <w:color w:val="330066"/>
                <w:sz w:val="18"/>
                <w:szCs w:val="18"/>
              </w:rPr>
              <w:t xml:space="preserve"> lid </w:t>
            </w:r>
            <w:proofErr w:type="spellStart"/>
            <w:r w:rsidR="00965668" w:rsidRPr="003959AD">
              <w:rPr>
                <w:rFonts w:asciiTheme="minorHAnsi" w:hAnsiTheme="minorHAnsi" w:cs="Arial"/>
                <w:color w:val="330066"/>
                <w:sz w:val="18"/>
                <w:szCs w:val="18"/>
              </w:rPr>
              <w:t>Wft</w:t>
            </w:r>
            <w:proofErr w:type="spellEnd"/>
            <w:r w:rsidR="000D216A" w:rsidRPr="003959AD">
              <w:rPr>
                <w:rFonts w:asciiTheme="minorHAnsi" w:hAnsiTheme="minorHAnsi" w:cs="Arial"/>
                <w:color w:val="330066"/>
                <w:sz w:val="18"/>
                <w:szCs w:val="18"/>
              </w:rPr>
              <w:t>).</w:t>
            </w:r>
            <w:r w:rsidR="00965668" w:rsidRPr="003959AD">
              <w:rPr>
                <w:rFonts w:asciiTheme="minorHAnsi" w:hAnsiTheme="minorHAnsi" w:cs="Arial"/>
                <w:color w:val="330066"/>
                <w:sz w:val="18"/>
                <w:szCs w:val="18"/>
              </w:rPr>
              <w:t xml:space="preserve"> </w:t>
            </w:r>
          </w:p>
        </w:tc>
        <w:tc>
          <w:tcPr>
            <w:tcW w:w="144" w:type="dxa"/>
            <w:tcBorders>
              <w:top w:val="single" w:sz="4" w:space="0" w:color="auto"/>
              <w:left w:val="nil"/>
              <w:bottom w:val="single" w:sz="4" w:space="0" w:color="auto"/>
              <w:right w:val="nil"/>
            </w:tcBorders>
            <w:shd w:val="pct12" w:color="auto" w:fill="FFFFFF"/>
          </w:tcPr>
          <w:p w14:paraId="50647528" w14:textId="77777777" w:rsidR="00965668" w:rsidRPr="00A7378E" w:rsidRDefault="00965668"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29" w14:textId="77777777" w:rsidR="00965668" w:rsidRPr="00A7378E" w:rsidRDefault="00965668" w:rsidP="00FB6B36">
            <w:pPr>
              <w:rPr>
                <w:rFonts w:asciiTheme="minorHAnsi" w:hAnsiTheme="minorHAnsi" w:cs="Arial"/>
                <w:color w:val="330066"/>
                <w:sz w:val="18"/>
                <w:szCs w:val="18"/>
              </w:rPr>
            </w:pPr>
          </w:p>
        </w:tc>
      </w:tr>
      <w:tr w:rsidR="0071598D" w:rsidRPr="00A7378E" w14:paraId="5064752E"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2B" w14:textId="77777777" w:rsidR="0071598D" w:rsidRPr="00011C5F" w:rsidRDefault="00011C5F" w:rsidP="00011C5F">
            <w:pPr>
              <w:pStyle w:val="Tekstzonderopmaak"/>
              <w:rPr>
                <w:rFonts w:asciiTheme="minorHAnsi" w:hAnsiTheme="minorHAnsi" w:cs="Arial"/>
                <w:color w:val="330066"/>
                <w:sz w:val="18"/>
                <w:szCs w:val="18"/>
              </w:rPr>
            </w:pPr>
            <w:r w:rsidRPr="00011C5F">
              <w:rPr>
                <w:rFonts w:asciiTheme="minorHAnsi" w:hAnsiTheme="minorHAnsi" w:cs="Arial"/>
                <w:color w:val="330066"/>
                <w:sz w:val="18"/>
                <w:szCs w:val="18"/>
              </w:rPr>
              <w:lastRenderedPageBreak/>
              <w:t xml:space="preserve">3.10. Een beleggingsonderneming </w:t>
            </w:r>
            <w:r w:rsidR="0071598D" w:rsidRPr="00011C5F">
              <w:rPr>
                <w:rFonts w:asciiTheme="minorHAnsi" w:hAnsiTheme="minorHAnsi" w:cs="Arial"/>
                <w:color w:val="330066"/>
                <w:sz w:val="18"/>
                <w:szCs w:val="18"/>
              </w:rPr>
              <w:t>voer</w:t>
            </w:r>
            <w:r w:rsidRPr="00011C5F">
              <w:rPr>
                <w:rFonts w:asciiTheme="minorHAnsi" w:hAnsiTheme="minorHAnsi" w:cs="Arial"/>
                <w:color w:val="330066"/>
                <w:sz w:val="18"/>
                <w:szCs w:val="18"/>
              </w:rPr>
              <w:t>t</w:t>
            </w:r>
            <w:r w:rsidR="0071598D" w:rsidRPr="00011C5F">
              <w:rPr>
                <w:rFonts w:asciiTheme="minorHAnsi" w:hAnsiTheme="minorHAnsi" w:cs="Arial"/>
                <w:color w:val="330066"/>
                <w:sz w:val="18"/>
                <w:szCs w:val="18"/>
              </w:rPr>
              <w:t xml:space="preserve"> een adequaat beleid ter zake van het voorkomen van de in </w:t>
            </w:r>
            <w:r w:rsidRPr="00011C5F">
              <w:rPr>
                <w:rFonts w:asciiTheme="minorHAnsi" w:hAnsiTheme="minorHAnsi" w:cs="Arial"/>
                <w:color w:val="330066"/>
                <w:sz w:val="18"/>
                <w:szCs w:val="18"/>
              </w:rPr>
              <w:t xml:space="preserve">artikel 4:88 </w:t>
            </w:r>
            <w:proofErr w:type="spellStart"/>
            <w:r w:rsidRPr="00011C5F">
              <w:rPr>
                <w:rFonts w:asciiTheme="minorHAnsi" w:hAnsiTheme="minorHAnsi" w:cs="Arial"/>
                <w:color w:val="330066"/>
                <w:sz w:val="18"/>
                <w:szCs w:val="18"/>
              </w:rPr>
              <w:t>Wft</w:t>
            </w:r>
            <w:proofErr w:type="spellEnd"/>
            <w:r w:rsidRPr="00011C5F">
              <w:rPr>
                <w:rFonts w:asciiTheme="minorHAnsi" w:hAnsiTheme="minorHAnsi" w:cs="Arial"/>
                <w:color w:val="330066"/>
                <w:sz w:val="18"/>
                <w:szCs w:val="18"/>
              </w:rPr>
              <w:t xml:space="preserve"> </w:t>
            </w:r>
            <w:r w:rsidR="0071598D" w:rsidRPr="00011C5F">
              <w:rPr>
                <w:rFonts w:asciiTheme="minorHAnsi" w:hAnsiTheme="minorHAnsi" w:cs="Arial"/>
                <w:color w:val="330066"/>
                <w:sz w:val="18"/>
                <w:szCs w:val="18"/>
              </w:rPr>
              <w:t>bedoelde belangenconflicten</w:t>
            </w:r>
            <w:r w:rsidRPr="00011C5F">
              <w:rPr>
                <w:rFonts w:asciiTheme="minorHAnsi" w:hAnsiTheme="minorHAnsi" w:cs="Arial"/>
                <w:color w:val="330066"/>
                <w:sz w:val="18"/>
                <w:szCs w:val="18"/>
              </w:rPr>
              <w:t xml:space="preserve"> (art. 35a, </w:t>
            </w:r>
            <w:r w:rsidR="00FA2E13">
              <w:rPr>
                <w:rFonts w:asciiTheme="minorHAnsi" w:hAnsiTheme="minorHAnsi" w:cs="Arial"/>
                <w:color w:val="330066"/>
                <w:sz w:val="18"/>
                <w:szCs w:val="18"/>
              </w:rPr>
              <w:t xml:space="preserve">eerste lid, </w:t>
            </w:r>
            <w:r w:rsidRPr="00011C5F">
              <w:rPr>
                <w:rFonts w:asciiTheme="minorHAnsi" w:hAnsiTheme="minorHAnsi" w:cs="Arial"/>
                <w:color w:val="330066"/>
                <w:sz w:val="18"/>
                <w:szCs w:val="18"/>
              </w:rPr>
              <w:t xml:space="preserve">sub m Vr </w:t>
            </w:r>
            <w:proofErr w:type="spellStart"/>
            <w:r w:rsidRPr="00011C5F">
              <w:rPr>
                <w:rFonts w:asciiTheme="minorHAnsi" w:hAnsiTheme="minorHAnsi" w:cs="Arial"/>
                <w:color w:val="330066"/>
                <w:sz w:val="18"/>
                <w:szCs w:val="18"/>
              </w:rPr>
              <w:t>Wft</w:t>
            </w:r>
            <w:proofErr w:type="spellEnd"/>
            <w:r w:rsidRPr="00011C5F">
              <w:rPr>
                <w:rFonts w:asciiTheme="minorHAnsi" w:hAnsiTheme="minorHAnsi" w:cs="Arial"/>
                <w:color w:val="330066"/>
                <w:sz w:val="18"/>
                <w:szCs w:val="18"/>
              </w:rPr>
              <w:t xml:space="preserve"> </w:t>
            </w:r>
            <w:r w:rsidR="0071598D" w:rsidRPr="00011C5F">
              <w:rPr>
                <w:rFonts w:asciiTheme="minorHAnsi" w:hAnsiTheme="minorHAnsi" w:cs="Arial"/>
                <w:color w:val="330066"/>
                <w:sz w:val="18"/>
                <w:szCs w:val="18"/>
              </w:rPr>
              <w:t xml:space="preserve">jo art. 167 </w:t>
            </w:r>
            <w:proofErr w:type="spellStart"/>
            <w:r w:rsidR="0071598D" w:rsidRPr="00011C5F">
              <w:rPr>
                <w:rFonts w:asciiTheme="minorHAnsi" w:hAnsiTheme="minorHAnsi" w:cs="Arial"/>
                <w:color w:val="330066"/>
                <w:sz w:val="18"/>
                <w:szCs w:val="18"/>
              </w:rPr>
              <w:t>BGfo</w:t>
            </w:r>
            <w:proofErr w:type="spellEnd"/>
            <w:r w:rsidR="0071598D" w:rsidRPr="00011C5F">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2C" w14:textId="77777777" w:rsidR="0071598D" w:rsidRPr="00A7378E" w:rsidRDefault="0071598D"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2D" w14:textId="77777777" w:rsidR="0071598D" w:rsidRPr="00A7378E" w:rsidRDefault="0071598D" w:rsidP="00FB6B36">
            <w:pPr>
              <w:rPr>
                <w:rFonts w:asciiTheme="minorHAnsi" w:hAnsiTheme="minorHAnsi" w:cs="Arial"/>
                <w:color w:val="330066"/>
                <w:sz w:val="18"/>
                <w:szCs w:val="18"/>
              </w:rPr>
            </w:pPr>
          </w:p>
        </w:tc>
      </w:tr>
      <w:tr w:rsidR="00D809B1" w:rsidRPr="00A7378E" w14:paraId="5064753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2F" w14:textId="77777777" w:rsidR="00D809B1" w:rsidRPr="003959AD" w:rsidRDefault="00181168" w:rsidP="00FA2E13">
            <w:pPr>
              <w:pStyle w:val="Tekstzonderopmaak"/>
              <w:rPr>
                <w:rFonts w:asciiTheme="minorHAnsi" w:hAnsiTheme="minorHAnsi" w:cs="Arial"/>
                <w:color w:val="330066"/>
                <w:sz w:val="18"/>
                <w:szCs w:val="18"/>
              </w:rPr>
            </w:pPr>
            <w:r w:rsidRPr="003959AD">
              <w:rPr>
                <w:rFonts w:asciiTheme="minorHAnsi" w:hAnsiTheme="minorHAnsi" w:cs="Arial"/>
                <w:color w:val="330066"/>
                <w:sz w:val="18"/>
                <w:szCs w:val="18"/>
              </w:rPr>
              <w:t>3.1</w:t>
            </w:r>
            <w:r w:rsidR="00011C5F">
              <w:rPr>
                <w:rFonts w:asciiTheme="minorHAnsi" w:hAnsiTheme="minorHAnsi" w:cs="Arial"/>
                <w:color w:val="330066"/>
                <w:sz w:val="18"/>
                <w:szCs w:val="18"/>
              </w:rPr>
              <w:t>1</w:t>
            </w:r>
            <w:r w:rsidRPr="003959AD">
              <w:rPr>
                <w:rFonts w:asciiTheme="minorHAnsi" w:hAnsiTheme="minorHAnsi" w:cs="Arial"/>
                <w:color w:val="330066"/>
                <w:sz w:val="18"/>
                <w:szCs w:val="18"/>
              </w:rPr>
              <w:t>.</w:t>
            </w:r>
            <w:r w:rsidR="00D809B1" w:rsidRPr="003959AD">
              <w:rPr>
                <w:rFonts w:asciiTheme="minorHAnsi" w:hAnsiTheme="minorHAnsi" w:cs="Arial"/>
                <w:color w:val="330066"/>
                <w:sz w:val="18"/>
                <w:szCs w:val="18"/>
              </w:rPr>
              <w:t xml:space="preserve"> </w:t>
            </w:r>
            <w:r w:rsidR="006A356C" w:rsidRPr="003959AD">
              <w:rPr>
                <w:rFonts w:asciiTheme="minorHAnsi" w:hAnsiTheme="minorHAnsi" w:cs="Arial"/>
                <w:color w:val="330066"/>
                <w:sz w:val="18"/>
                <w:szCs w:val="18"/>
              </w:rPr>
              <w:t>Een beleggingsonderneming legt met betrekking tot iedere cliënt een dossier aan met documenten waarin de wederzijdse rechten en verplichtingen van de beleggingsonderneming en de cliënt zijn beschreven</w:t>
            </w:r>
            <w:r w:rsidR="003259CA" w:rsidRPr="003959AD">
              <w:rPr>
                <w:rFonts w:asciiTheme="minorHAnsi" w:hAnsiTheme="minorHAnsi" w:cs="Arial"/>
                <w:color w:val="330066"/>
                <w:sz w:val="18"/>
                <w:szCs w:val="18"/>
              </w:rPr>
              <w:t xml:space="preserve"> (</w:t>
            </w:r>
            <w:r w:rsidR="006A356C" w:rsidRPr="003959AD">
              <w:rPr>
                <w:rFonts w:asciiTheme="minorHAnsi" w:hAnsiTheme="minorHAnsi" w:cs="Arial"/>
                <w:color w:val="330066"/>
                <w:sz w:val="18"/>
                <w:szCs w:val="18"/>
              </w:rPr>
              <w:t xml:space="preserve">artikel </w:t>
            </w:r>
            <w:r w:rsidR="00011C5F">
              <w:rPr>
                <w:rFonts w:asciiTheme="minorHAnsi" w:hAnsiTheme="minorHAnsi" w:cs="Arial"/>
                <w:color w:val="330066"/>
                <w:sz w:val="18"/>
                <w:szCs w:val="18"/>
              </w:rPr>
              <w:t xml:space="preserve">art. 35a, </w:t>
            </w:r>
            <w:r w:rsidR="00FA2E13">
              <w:rPr>
                <w:rFonts w:asciiTheme="minorHAnsi" w:hAnsiTheme="minorHAnsi" w:cs="Arial"/>
                <w:color w:val="330066"/>
                <w:sz w:val="18"/>
                <w:szCs w:val="18"/>
              </w:rPr>
              <w:t xml:space="preserve">eerste lid </w:t>
            </w:r>
            <w:r w:rsidR="00011C5F">
              <w:rPr>
                <w:rFonts w:asciiTheme="minorHAnsi" w:hAnsiTheme="minorHAnsi" w:cs="Arial"/>
                <w:color w:val="330066"/>
                <w:sz w:val="18"/>
                <w:szCs w:val="18"/>
              </w:rPr>
              <w:t xml:space="preserve">sub n Vr </w:t>
            </w:r>
            <w:proofErr w:type="spellStart"/>
            <w:r w:rsidR="00011C5F">
              <w:rPr>
                <w:rFonts w:asciiTheme="minorHAnsi" w:hAnsiTheme="minorHAnsi" w:cs="Arial"/>
                <w:color w:val="330066"/>
                <w:sz w:val="18"/>
                <w:szCs w:val="18"/>
              </w:rPr>
              <w:t>Wft</w:t>
            </w:r>
            <w:proofErr w:type="spellEnd"/>
            <w:r w:rsidR="00011C5F">
              <w:rPr>
                <w:rFonts w:asciiTheme="minorHAnsi" w:hAnsiTheme="minorHAnsi" w:cs="Arial"/>
                <w:color w:val="330066"/>
                <w:sz w:val="18"/>
                <w:szCs w:val="18"/>
              </w:rPr>
              <w:t xml:space="preserve"> jo art. </w:t>
            </w:r>
            <w:r w:rsidR="006A356C" w:rsidRPr="003959AD">
              <w:rPr>
                <w:rFonts w:asciiTheme="minorHAnsi" w:hAnsiTheme="minorHAnsi" w:cs="Arial"/>
                <w:color w:val="330066"/>
                <w:sz w:val="18"/>
                <w:szCs w:val="18"/>
              </w:rPr>
              <w:t>4:89</w:t>
            </w:r>
            <w:r w:rsidR="00011C5F">
              <w:rPr>
                <w:rFonts w:asciiTheme="minorHAnsi" w:hAnsiTheme="minorHAnsi" w:cs="Arial"/>
                <w:color w:val="330066"/>
                <w:sz w:val="18"/>
                <w:szCs w:val="18"/>
              </w:rPr>
              <w:t>, eerste en vijfde lid</w:t>
            </w:r>
            <w:r w:rsidR="00D809B1" w:rsidRPr="003959AD">
              <w:rPr>
                <w:rFonts w:asciiTheme="minorHAnsi" w:hAnsiTheme="minorHAnsi" w:cs="Arial"/>
                <w:color w:val="330066"/>
                <w:sz w:val="18"/>
                <w:szCs w:val="18"/>
              </w:rPr>
              <w:t xml:space="preserve"> </w:t>
            </w:r>
            <w:proofErr w:type="spellStart"/>
            <w:r w:rsidR="00D809B1" w:rsidRPr="003959AD">
              <w:rPr>
                <w:rFonts w:asciiTheme="minorHAnsi" w:hAnsiTheme="minorHAnsi" w:cs="Arial"/>
                <w:color w:val="330066"/>
                <w:sz w:val="18"/>
                <w:szCs w:val="18"/>
              </w:rPr>
              <w:t>Wft</w:t>
            </w:r>
            <w:proofErr w:type="spellEnd"/>
            <w:r w:rsidR="003259CA" w:rsidRPr="003959AD">
              <w:rPr>
                <w:rFonts w:asciiTheme="minorHAnsi" w:hAnsiTheme="minorHAnsi" w:cs="Arial"/>
                <w:color w:val="330066"/>
                <w:sz w:val="18"/>
                <w:szCs w:val="18"/>
              </w:rPr>
              <w:t>)</w:t>
            </w:r>
            <w:r w:rsidR="007F1785">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30" w14:textId="77777777" w:rsidR="00D809B1" w:rsidRPr="00A7378E"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31" w14:textId="77777777" w:rsidR="00D809B1" w:rsidRPr="00A7378E" w:rsidRDefault="00D809B1" w:rsidP="00FB6B36">
            <w:pPr>
              <w:rPr>
                <w:rFonts w:asciiTheme="minorHAnsi" w:hAnsiTheme="minorHAnsi" w:cs="Arial"/>
                <w:color w:val="330066"/>
                <w:sz w:val="18"/>
                <w:szCs w:val="18"/>
              </w:rPr>
            </w:pPr>
          </w:p>
        </w:tc>
      </w:tr>
      <w:tr w:rsidR="00D809B1" w:rsidRPr="003259CA" w14:paraId="5064753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33" w14:textId="77777777" w:rsidR="00D809B1" w:rsidRPr="003259CA" w:rsidRDefault="00181168" w:rsidP="00011C5F">
            <w:pPr>
              <w:pStyle w:val="Tekstzonderopmaak"/>
              <w:rPr>
                <w:rFonts w:asciiTheme="minorHAnsi" w:hAnsiTheme="minorHAnsi" w:cs="Arial"/>
                <w:color w:val="330066"/>
                <w:sz w:val="18"/>
                <w:szCs w:val="18"/>
              </w:rPr>
            </w:pPr>
            <w:r w:rsidRPr="003959AD">
              <w:rPr>
                <w:rFonts w:asciiTheme="minorHAnsi" w:hAnsiTheme="minorHAnsi" w:cs="Arial"/>
                <w:color w:val="330066"/>
                <w:sz w:val="18"/>
                <w:szCs w:val="18"/>
              </w:rPr>
              <w:t>3.1</w:t>
            </w:r>
            <w:r w:rsidR="00011C5F">
              <w:rPr>
                <w:rFonts w:asciiTheme="minorHAnsi" w:hAnsiTheme="minorHAnsi" w:cs="Arial"/>
                <w:color w:val="330066"/>
                <w:sz w:val="18"/>
                <w:szCs w:val="18"/>
              </w:rPr>
              <w:t>2</w:t>
            </w:r>
            <w:r w:rsidRPr="003959AD">
              <w:rPr>
                <w:rFonts w:asciiTheme="minorHAnsi" w:hAnsiTheme="minorHAnsi" w:cs="Arial"/>
                <w:color w:val="330066"/>
                <w:sz w:val="18"/>
                <w:szCs w:val="18"/>
              </w:rPr>
              <w:t>.</w:t>
            </w:r>
            <w:r w:rsidR="006A356C" w:rsidRPr="003959AD">
              <w:rPr>
                <w:rFonts w:asciiTheme="minorHAnsi" w:hAnsiTheme="minorHAnsi" w:cs="Arial"/>
                <w:color w:val="330066"/>
                <w:sz w:val="18"/>
                <w:szCs w:val="18"/>
              </w:rPr>
              <w:t xml:space="preserve"> Een beleggingsonderneming zet zich bij het verlenen van beleggingsdiensten of nevendiensten op eerlijke, billijke en professionele wijze in voor de belangen van haar cliënten, handelt ook bij het verrichten van beleggingsactiviteiten eerlijk, billijk en professioneel en onthoudt zich van gedragingen die schadelijk zijn voor de integriteit van de markt (</w:t>
            </w:r>
            <w:r w:rsidR="00011C5F">
              <w:rPr>
                <w:rFonts w:asciiTheme="minorHAnsi" w:hAnsiTheme="minorHAnsi" w:cs="Arial"/>
                <w:color w:val="330066"/>
                <w:sz w:val="18"/>
                <w:szCs w:val="18"/>
              </w:rPr>
              <w:t xml:space="preserve">art. 35a, </w:t>
            </w:r>
            <w:r w:rsidR="00FA2E13">
              <w:rPr>
                <w:rFonts w:asciiTheme="minorHAnsi" w:hAnsiTheme="minorHAnsi" w:cs="Arial"/>
                <w:color w:val="330066"/>
                <w:sz w:val="18"/>
                <w:szCs w:val="18"/>
              </w:rPr>
              <w:t xml:space="preserve">eerste lid </w:t>
            </w:r>
            <w:r w:rsidR="00011C5F">
              <w:rPr>
                <w:rFonts w:asciiTheme="minorHAnsi" w:hAnsiTheme="minorHAnsi" w:cs="Arial"/>
                <w:color w:val="330066"/>
                <w:sz w:val="18"/>
                <w:szCs w:val="18"/>
              </w:rPr>
              <w:t xml:space="preserve">sub o Vr </w:t>
            </w:r>
            <w:proofErr w:type="spellStart"/>
            <w:r w:rsidR="00011C5F">
              <w:rPr>
                <w:rFonts w:asciiTheme="minorHAnsi" w:hAnsiTheme="minorHAnsi" w:cs="Arial"/>
                <w:color w:val="330066"/>
                <w:sz w:val="18"/>
                <w:szCs w:val="18"/>
              </w:rPr>
              <w:t>Wft</w:t>
            </w:r>
            <w:proofErr w:type="spellEnd"/>
            <w:r w:rsidR="00011C5F">
              <w:rPr>
                <w:rFonts w:asciiTheme="minorHAnsi" w:hAnsiTheme="minorHAnsi" w:cs="Arial"/>
                <w:color w:val="330066"/>
                <w:sz w:val="18"/>
                <w:szCs w:val="18"/>
              </w:rPr>
              <w:t xml:space="preserve"> jo </w:t>
            </w:r>
            <w:r w:rsidR="006A356C" w:rsidRPr="003959AD">
              <w:rPr>
                <w:rFonts w:asciiTheme="minorHAnsi" w:hAnsiTheme="minorHAnsi" w:cs="Arial"/>
                <w:color w:val="330066"/>
                <w:sz w:val="18"/>
                <w:szCs w:val="18"/>
              </w:rPr>
              <w:t xml:space="preserve">art. 4:90 </w:t>
            </w:r>
            <w:proofErr w:type="spellStart"/>
            <w:r w:rsidR="006A356C" w:rsidRPr="003959AD">
              <w:rPr>
                <w:rFonts w:asciiTheme="minorHAnsi" w:hAnsiTheme="minorHAnsi" w:cs="Arial"/>
                <w:color w:val="330066"/>
                <w:sz w:val="18"/>
                <w:szCs w:val="18"/>
              </w:rPr>
              <w:t>Wft</w:t>
            </w:r>
            <w:proofErr w:type="spellEnd"/>
            <w:r w:rsidR="006A356C" w:rsidRPr="003959AD">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34" w14:textId="77777777" w:rsidR="00D809B1" w:rsidRPr="003959AD" w:rsidRDefault="00D809B1"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35" w14:textId="77777777" w:rsidR="00D809B1" w:rsidRPr="003259CA" w:rsidRDefault="00D809B1" w:rsidP="00FB6B36">
            <w:pPr>
              <w:rPr>
                <w:rFonts w:asciiTheme="minorHAnsi" w:hAnsiTheme="minorHAnsi" w:cs="Arial"/>
                <w:color w:val="330066"/>
                <w:sz w:val="18"/>
                <w:szCs w:val="18"/>
              </w:rPr>
            </w:pPr>
          </w:p>
        </w:tc>
      </w:tr>
      <w:tr w:rsidR="00952CFE" w:rsidRPr="003259CA" w14:paraId="5064753A"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37" w14:textId="77777777" w:rsidR="00952CFE" w:rsidRPr="00952CFE" w:rsidRDefault="00FA2E13" w:rsidP="00FA2E13">
            <w:pPr>
              <w:pStyle w:val="Tekstzonderopmaak"/>
              <w:rPr>
                <w:rFonts w:asciiTheme="minorHAnsi" w:hAnsiTheme="minorHAnsi" w:cs="Arial"/>
                <w:color w:val="330066"/>
                <w:sz w:val="18"/>
                <w:szCs w:val="18"/>
              </w:rPr>
            </w:pPr>
            <w:r w:rsidRPr="00011C5F">
              <w:rPr>
                <w:rFonts w:asciiTheme="minorHAnsi" w:hAnsiTheme="minorHAnsi" w:cs="Arial"/>
                <w:color w:val="330066"/>
                <w:sz w:val="18"/>
                <w:szCs w:val="18"/>
              </w:rPr>
              <w:t>3.1</w:t>
            </w:r>
            <w:r>
              <w:rPr>
                <w:rFonts w:asciiTheme="minorHAnsi" w:hAnsiTheme="minorHAnsi" w:cs="Arial"/>
                <w:color w:val="330066"/>
                <w:sz w:val="18"/>
                <w:szCs w:val="18"/>
              </w:rPr>
              <w:t>3</w:t>
            </w:r>
            <w:r w:rsidRPr="00011C5F">
              <w:rPr>
                <w:rFonts w:asciiTheme="minorHAnsi" w:hAnsiTheme="minorHAnsi" w:cs="Arial"/>
                <w:color w:val="330066"/>
                <w:sz w:val="18"/>
                <w:szCs w:val="18"/>
              </w:rPr>
              <w:t xml:space="preserve">. Een beleggingsonderneming stelt procedures en maatregelen vast met betrekking tot de omgang met en vastlegging van incidenten zoals bedoeld in art 29 </w:t>
            </w:r>
            <w:proofErr w:type="spellStart"/>
            <w:r w:rsidRPr="00011C5F">
              <w:rPr>
                <w:rFonts w:asciiTheme="minorHAnsi" w:hAnsiTheme="minorHAnsi" w:cs="Arial"/>
                <w:color w:val="330066"/>
                <w:sz w:val="18"/>
                <w:szCs w:val="18"/>
              </w:rPr>
              <w:t>BGfo</w:t>
            </w:r>
            <w:proofErr w:type="spellEnd"/>
            <w:r>
              <w:rPr>
                <w:rFonts w:asciiTheme="minorHAnsi" w:hAnsiTheme="minorHAnsi" w:cs="Arial"/>
                <w:color w:val="330066"/>
                <w:sz w:val="18"/>
                <w:szCs w:val="18"/>
              </w:rPr>
              <w:t>.</w:t>
            </w:r>
            <w:r w:rsidR="00952CFE" w:rsidRPr="00952CFE">
              <w:rPr>
                <w:rFonts w:asciiTheme="minorHAnsi" w:hAnsiTheme="minorHAnsi" w:cs="Arial"/>
                <w:color w:val="330066"/>
                <w:sz w:val="18"/>
                <w:szCs w:val="18"/>
              </w:rPr>
              <w:t xml:space="preserve"> </w:t>
            </w:r>
          </w:p>
        </w:tc>
        <w:tc>
          <w:tcPr>
            <w:tcW w:w="144" w:type="dxa"/>
            <w:tcBorders>
              <w:top w:val="single" w:sz="4" w:space="0" w:color="auto"/>
              <w:left w:val="nil"/>
              <w:bottom w:val="single" w:sz="4" w:space="0" w:color="auto"/>
              <w:right w:val="nil"/>
            </w:tcBorders>
            <w:shd w:val="pct12" w:color="auto" w:fill="FFFFFF"/>
          </w:tcPr>
          <w:p w14:paraId="50647538" w14:textId="77777777" w:rsidR="00952CFE" w:rsidRPr="003959AD" w:rsidRDefault="00952CFE"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39" w14:textId="77777777" w:rsidR="00952CFE" w:rsidRDefault="00952CFE" w:rsidP="00FB6B36">
            <w:pPr>
              <w:rPr>
                <w:sz w:val="18"/>
                <w:szCs w:val="18"/>
              </w:rPr>
            </w:pPr>
          </w:p>
        </w:tc>
      </w:tr>
      <w:tr w:rsidR="00FF7D46" w:rsidRPr="003259CA" w14:paraId="5064753E"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064753B" w14:textId="77777777" w:rsidR="00FF7D46" w:rsidRPr="00011C5F" w:rsidRDefault="00FA2E13" w:rsidP="00011C5F">
            <w:pPr>
              <w:pStyle w:val="Tekstzonderopmaak"/>
              <w:rPr>
                <w:rFonts w:asciiTheme="minorHAnsi" w:hAnsiTheme="minorHAnsi" w:cs="Arial"/>
                <w:color w:val="330066"/>
                <w:sz w:val="18"/>
                <w:szCs w:val="18"/>
              </w:rPr>
            </w:pPr>
            <w:r>
              <w:rPr>
                <w:rFonts w:asciiTheme="minorHAnsi" w:hAnsiTheme="minorHAnsi" w:cs="Arial"/>
                <w:color w:val="330066"/>
                <w:sz w:val="18"/>
                <w:szCs w:val="18"/>
              </w:rPr>
              <w:t xml:space="preserve">3.14. Een beleggingsonderneming draagt zorg voor de vakbekwaamheid van haar werknemers </w:t>
            </w:r>
            <w:r w:rsidRPr="00060F95">
              <w:rPr>
                <w:rFonts w:asciiTheme="minorHAnsi" w:hAnsiTheme="minorHAnsi" w:cs="Arial"/>
                <w:color w:val="330066"/>
                <w:sz w:val="18"/>
                <w:szCs w:val="18"/>
              </w:rPr>
              <w:t xml:space="preserve">en andere personen als bedoeld in artikel 4:9, derde lid, </w:t>
            </w:r>
            <w:proofErr w:type="spellStart"/>
            <w:r>
              <w:rPr>
                <w:rFonts w:asciiTheme="minorHAnsi" w:hAnsiTheme="minorHAnsi" w:cs="Arial"/>
                <w:color w:val="330066"/>
                <w:sz w:val="18"/>
                <w:szCs w:val="18"/>
              </w:rPr>
              <w:t>Wft</w:t>
            </w:r>
            <w:proofErr w:type="spellEnd"/>
            <w:r>
              <w:rPr>
                <w:rFonts w:asciiTheme="minorHAnsi" w:hAnsiTheme="minorHAnsi" w:cs="Arial"/>
                <w:color w:val="330066"/>
                <w:sz w:val="18"/>
                <w:szCs w:val="18"/>
              </w:rPr>
              <w:t xml:space="preserve"> en voldoet</w:t>
            </w:r>
            <w:r w:rsidRPr="00060F95">
              <w:rPr>
                <w:rFonts w:asciiTheme="minorHAnsi" w:hAnsiTheme="minorHAnsi" w:cs="Arial"/>
                <w:color w:val="330066"/>
                <w:sz w:val="18"/>
                <w:szCs w:val="18"/>
              </w:rPr>
              <w:t xml:space="preserve"> aan artikel 5a van het </w:t>
            </w:r>
            <w:proofErr w:type="spellStart"/>
            <w:r>
              <w:rPr>
                <w:rFonts w:asciiTheme="minorHAnsi" w:hAnsiTheme="minorHAnsi" w:cs="Arial"/>
                <w:color w:val="330066"/>
                <w:sz w:val="18"/>
                <w:szCs w:val="18"/>
              </w:rPr>
              <w:t>BGfo</w:t>
            </w:r>
            <w:proofErr w:type="spellEnd"/>
            <w:r w:rsidRPr="00060F95">
              <w:rPr>
                <w:rFonts w:asciiTheme="minorHAnsi" w:hAnsiTheme="minorHAnsi" w:cs="Arial"/>
                <w:color w:val="330066"/>
                <w:sz w:val="18"/>
                <w:szCs w:val="18"/>
              </w:rPr>
              <w:t xml:space="preserve"> en de artikelen 2 en 3 van de Regeling vakbekwaamheid werknemers van beleggingsondernemingen </w:t>
            </w:r>
            <w:proofErr w:type="spellStart"/>
            <w:r w:rsidRPr="00060F95">
              <w:rPr>
                <w:rFonts w:asciiTheme="minorHAnsi" w:hAnsiTheme="minorHAnsi" w:cs="Arial"/>
                <w:color w:val="330066"/>
                <w:sz w:val="18"/>
                <w:szCs w:val="18"/>
              </w:rPr>
              <w:t>Wft</w:t>
            </w:r>
            <w:proofErr w:type="spellEnd"/>
            <w:r w:rsidRPr="00060F95">
              <w:rPr>
                <w:rFonts w:asciiTheme="minorHAnsi" w:hAnsiTheme="minorHAnsi" w:cs="Arial"/>
                <w:color w:val="330066"/>
                <w:sz w:val="18"/>
                <w:szCs w:val="18"/>
              </w:rPr>
              <w:t>.</w:t>
            </w:r>
          </w:p>
        </w:tc>
        <w:tc>
          <w:tcPr>
            <w:tcW w:w="144" w:type="dxa"/>
            <w:tcBorders>
              <w:top w:val="single" w:sz="4" w:space="0" w:color="auto"/>
              <w:left w:val="nil"/>
              <w:bottom w:val="single" w:sz="4" w:space="0" w:color="auto"/>
              <w:right w:val="nil"/>
            </w:tcBorders>
            <w:shd w:val="pct12" w:color="auto" w:fill="FFFFFF"/>
          </w:tcPr>
          <w:p w14:paraId="5064753C" w14:textId="77777777" w:rsidR="00FF7D46" w:rsidRPr="003959AD" w:rsidRDefault="00FF7D46"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3D" w14:textId="77777777" w:rsidR="00FF7D46" w:rsidRDefault="00FF7D46" w:rsidP="00FB6B36">
            <w:pPr>
              <w:rPr>
                <w:sz w:val="18"/>
                <w:szCs w:val="18"/>
              </w:rPr>
            </w:pPr>
          </w:p>
        </w:tc>
      </w:tr>
    </w:tbl>
    <w:p w14:paraId="5064753F" w14:textId="77777777" w:rsidR="007669EF" w:rsidRPr="00A7378E" w:rsidRDefault="007669EF" w:rsidP="007669EF">
      <w:pPr>
        <w:tabs>
          <w:tab w:val="left" w:pos="284"/>
        </w:tabs>
        <w:outlineLvl w:val="0"/>
        <w:rPr>
          <w:rFonts w:asciiTheme="minorHAnsi" w:hAnsiTheme="minorHAnsi" w:cs="Arial"/>
          <w:b/>
          <w:bCs/>
          <w:color w:val="330066"/>
          <w:sz w:val="18"/>
          <w:szCs w:val="18"/>
        </w:rPr>
      </w:pPr>
    </w:p>
    <w:p w14:paraId="50647540" w14:textId="7FE05449" w:rsidR="007669EF" w:rsidRPr="00A7378E" w:rsidRDefault="00A7378E" w:rsidP="007669EF">
      <w:pPr>
        <w:tabs>
          <w:tab w:val="left" w:pos="284"/>
        </w:tabs>
        <w:outlineLvl w:val="0"/>
        <w:rPr>
          <w:rFonts w:asciiTheme="minorHAnsi" w:hAnsiTheme="minorHAnsi" w:cs="Arial"/>
          <w:b/>
          <w:color w:val="330066"/>
          <w:sz w:val="18"/>
          <w:szCs w:val="18"/>
        </w:rPr>
      </w:pPr>
      <w:r>
        <w:rPr>
          <w:rFonts w:asciiTheme="minorHAnsi" w:hAnsiTheme="minorHAnsi" w:cs="Arial"/>
          <w:b/>
          <w:bCs/>
          <w:color w:val="330066"/>
          <w:sz w:val="18"/>
          <w:szCs w:val="18"/>
        </w:rPr>
        <w:br/>
      </w:r>
      <w:r w:rsidR="003259CA">
        <w:rPr>
          <w:rFonts w:asciiTheme="minorHAnsi" w:hAnsiTheme="minorHAnsi" w:cs="Arial"/>
          <w:b/>
          <w:bCs/>
          <w:color w:val="330066"/>
          <w:sz w:val="18"/>
          <w:szCs w:val="18"/>
        </w:rPr>
        <w:t>4</w:t>
      </w:r>
      <w:r w:rsidR="007669EF" w:rsidRPr="00A7378E">
        <w:rPr>
          <w:rFonts w:asciiTheme="minorHAnsi" w:hAnsiTheme="minorHAnsi" w:cs="Arial"/>
          <w:b/>
          <w:bCs/>
          <w:color w:val="330066"/>
          <w:sz w:val="18"/>
          <w:szCs w:val="18"/>
        </w:rPr>
        <w:t>. Te toetsen personen</w:t>
      </w:r>
      <w:r w:rsidR="007669EF" w:rsidRPr="00A7378E">
        <w:rPr>
          <w:rFonts w:asciiTheme="minorHAnsi" w:hAnsiTheme="minorHAnsi" w:cs="Arial"/>
          <w:b/>
          <w:color w:val="330066"/>
          <w:sz w:val="18"/>
          <w:szCs w:val="18"/>
        </w:rPr>
        <w:t xml:space="preserve"> beleggingsonderneming ex artikel 4:9 en 4:10 </w:t>
      </w:r>
      <w:proofErr w:type="spellStart"/>
      <w:r w:rsidR="007669EF" w:rsidRPr="00A7378E">
        <w:rPr>
          <w:rFonts w:asciiTheme="minorHAnsi" w:hAnsiTheme="minorHAnsi" w:cs="Arial"/>
          <w:b/>
          <w:color w:val="330066"/>
          <w:sz w:val="18"/>
          <w:szCs w:val="18"/>
        </w:rPr>
        <w:t>Wft</w:t>
      </w:r>
      <w:proofErr w:type="spellEnd"/>
    </w:p>
    <w:p w14:paraId="50647541" w14:textId="77777777" w:rsidR="007669EF" w:rsidRPr="00A7378E" w:rsidRDefault="007669EF" w:rsidP="007669EF">
      <w:pPr>
        <w:tabs>
          <w:tab w:val="left" w:pos="284"/>
        </w:tabs>
        <w:outlineLvl w:val="0"/>
        <w:rPr>
          <w:rFonts w:asciiTheme="minorHAnsi" w:hAnsiTheme="minorHAnsi" w:cs="Arial"/>
          <w:color w:val="330066"/>
          <w:sz w:val="18"/>
          <w:szCs w:val="18"/>
        </w:rPr>
      </w:pPr>
    </w:p>
    <w:tbl>
      <w:tblPr>
        <w:tblpPr w:leftFromText="180" w:rightFromText="180" w:vertAnchor="text" w:tblpY="1"/>
        <w:tblOverlap w:val="neve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7669EF" w:rsidRPr="00A7378E" w14:paraId="50647547" w14:textId="77777777" w:rsidTr="00FB6B36">
        <w:tc>
          <w:tcPr>
            <w:tcW w:w="4678" w:type="dxa"/>
            <w:tcBorders>
              <w:top w:val="single" w:sz="4" w:space="0" w:color="auto"/>
              <w:left w:val="nil"/>
              <w:bottom w:val="single" w:sz="4" w:space="0" w:color="auto"/>
              <w:right w:val="nil"/>
            </w:tcBorders>
            <w:shd w:val="pct5" w:color="auto" w:fill="FFFFFF"/>
          </w:tcPr>
          <w:p w14:paraId="50647542" w14:textId="77777777" w:rsidR="007669EF" w:rsidRPr="00A7378E" w:rsidRDefault="003259CA" w:rsidP="00FB6B36">
            <w:pPr>
              <w:rPr>
                <w:rFonts w:asciiTheme="minorHAnsi" w:hAnsiTheme="minorHAnsi" w:cs="Arial"/>
                <w:color w:val="330066"/>
                <w:sz w:val="18"/>
                <w:szCs w:val="18"/>
              </w:rPr>
            </w:pPr>
            <w:r>
              <w:rPr>
                <w:rFonts w:asciiTheme="minorHAnsi" w:hAnsiTheme="minorHAnsi" w:cs="Arial"/>
                <w:color w:val="330066"/>
                <w:sz w:val="18"/>
                <w:szCs w:val="18"/>
              </w:rPr>
              <w:t>4</w:t>
            </w:r>
            <w:r w:rsidR="007669EF" w:rsidRPr="00A7378E">
              <w:rPr>
                <w:rFonts w:asciiTheme="minorHAnsi" w:hAnsiTheme="minorHAnsi" w:cs="Arial"/>
                <w:color w:val="330066"/>
                <w:sz w:val="18"/>
                <w:szCs w:val="18"/>
              </w:rPr>
              <w:t xml:space="preserve">.1. Wie zijn de dagelijks beleidsbepaler(s) in de zin van artikel 4:9, eerste lid, </w:t>
            </w:r>
            <w:proofErr w:type="spellStart"/>
            <w:r w:rsidR="007669EF" w:rsidRPr="00A7378E">
              <w:rPr>
                <w:rFonts w:asciiTheme="minorHAnsi" w:hAnsiTheme="minorHAnsi" w:cs="Arial"/>
                <w:color w:val="330066"/>
                <w:sz w:val="18"/>
                <w:szCs w:val="18"/>
              </w:rPr>
              <w:t>Wft</w:t>
            </w:r>
            <w:proofErr w:type="spellEnd"/>
            <w:r w:rsidR="007669EF" w:rsidRPr="00A7378E">
              <w:rPr>
                <w:rFonts w:asciiTheme="minorHAnsi" w:hAnsiTheme="minorHAnsi" w:cs="Arial"/>
                <w:color w:val="330066"/>
                <w:sz w:val="18"/>
                <w:szCs w:val="18"/>
              </w:rPr>
              <w:t xml:space="preserve">? </w:t>
            </w:r>
          </w:p>
          <w:p w14:paraId="50647543" w14:textId="77777777" w:rsidR="007669EF" w:rsidRPr="00A7378E" w:rsidRDefault="007669EF" w:rsidP="00FB6B36">
            <w:pPr>
              <w:pStyle w:val="Tekstzonderopmaak"/>
              <w:rPr>
                <w:rFonts w:asciiTheme="minorHAnsi" w:hAnsiTheme="minorHAnsi" w:cs="Arial"/>
                <w:i/>
                <w:iCs/>
                <w:color w:val="330066"/>
                <w:sz w:val="18"/>
                <w:szCs w:val="18"/>
              </w:rPr>
            </w:pPr>
            <w:r w:rsidRPr="00A7378E">
              <w:rPr>
                <w:rFonts w:asciiTheme="minorHAnsi" w:hAnsiTheme="minorHAnsi" w:cs="Arial"/>
                <w:i/>
                <w:iCs/>
                <w:color w:val="330066"/>
                <w:sz w:val="18"/>
                <w:szCs w:val="18"/>
              </w:rPr>
              <w:t>(</w:t>
            </w:r>
            <w:proofErr w:type="gramStart"/>
            <w:r w:rsidRPr="00A7378E">
              <w:rPr>
                <w:rFonts w:asciiTheme="minorHAnsi" w:hAnsiTheme="minorHAnsi" w:cs="Arial"/>
                <w:i/>
                <w:iCs/>
                <w:color w:val="330066"/>
                <w:sz w:val="18"/>
                <w:szCs w:val="18"/>
              </w:rPr>
              <w:t>vermeld</w:t>
            </w:r>
            <w:proofErr w:type="gramEnd"/>
            <w:r w:rsidRPr="00A7378E">
              <w:rPr>
                <w:rFonts w:asciiTheme="minorHAnsi" w:hAnsiTheme="minorHAnsi" w:cs="Arial"/>
                <w:i/>
                <w:iCs/>
                <w:color w:val="330066"/>
                <w:sz w:val="18"/>
                <w:szCs w:val="18"/>
              </w:rPr>
              <w:t xml:space="preserve"> voornaam, voorletter(s), voorvoegsel(s), achternaam en </w:t>
            </w:r>
            <w:r w:rsidR="00BF376B">
              <w:rPr>
                <w:rFonts w:asciiTheme="minorHAnsi" w:hAnsiTheme="minorHAnsi" w:cs="Arial"/>
                <w:i/>
                <w:iCs/>
                <w:color w:val="330066"/>
                <w:sz w:val="18"/>
                <w:szCs w:val="18"/>
              </w:rPr>
              <w:t>functie</w:t>
            </w:r>
            <w:r w:rsidRPr="00A7378E">
              <w:rPr>
                <w:rFonts w:asciiTheme="minorHAnsi" w:hAnsiTheme="minorHAnsi" w:cs="Arial"/>
                <w:i/>
                <w:iCs/>
                <w:color w:val="330066"/>
                <w:sz w:val="18"/>
                <w:szCs w:val="18"/>
              </w:rPr>
              <w:t>)</w:t>
            </w:r>
          </w:p>
          <w:p w14:paraId="50647544" w14:textId="77777777" w:rsidR="007669EF" w:rsidRPr="00A7378E"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545"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46" w14:textId="77777777" w:rsidR="007669EF" w:rsidRPr="00A7378E" w:rsidRDefault="007669EF" w:rsidP="00FB6B36">
            <w:pPr>
              <w:rPr>
                <w:rFonts w:asciiTheme="minorHAnsi" w:hAnsiTheme="minorHAnsi" w:cs="Arial"/>
                <w:color w:val="330066"/>
                <w:sz w:val="18"/>
                <w:szCs w:val="18"/>
              </w:rPr>
            </w:pPr>
          </w:p>
        </w:tc>
      </w:tr>
      <w:tr w:rsidR="007669EF" w:rsidRPr="00A7378E" w14:paraId="5064754C" w14:textId="77777777" w:rsidTr="00FB6B36">
        <w:trPr>
          <w:trHeight w:val="1115"/>
        </w:trPr>
        <w:tc>
          <w:tcPr>
            <w:tcW w:w="4678" w:type="dxa"/>
            <w:tcBorders>
              <w:top w:val="single" w:sz="4" w:space="0" w:color="auto"/>
              <w:left w:val="nil"/>
              <w:bottom w:val="single" w:sz="4" w:space="0" w:color="auto"/>
              <w:right w:val="nil"/>
            </w:tcBorders>
            <w:shd w:val="pct5" w:color="auto" w:fill="FFFFFF"/>
          </w:tcPr>
          <w:p w14:paraId="50647548" w14:textId="77777777" w:rsidR="00855F04" w:rsidRPr="00A7378E" w:rsidRDefault="003259CA" w:rsidP="00855F04">
            <w:pPr>
              <w:rPr>
                <w:rFonts w:asciiTheme="minorHAnsi" w:hAnsiTheme="minorHAnsi" w:cs="Arial"/>
                <w:color w:val="330066"/>
                <w:sz w:val="18"/>
                <w:szCs w:val="18"/>
              </w:rPr>
            </w:pPr>
            <w:r>
              <w:rPr>
                <w:rFonts w:asciiTheme="minorHAnsi" w:hAnsiTheme="minorHAnsi" w:cs="Arial"/>
                <w:color w:val="330066"/>
                <w:sz w:val="18"/>
                <w:szCs w:val="18"/>
              </w:rPr>
              <w:t>4</w:t>
            </w:r>
            <w:r w:rsidR="007669EF" w:rsidRPr="00A7378E">
              <w:rPr>
                <w:rFonts w:asciiTheme="minorHAnsi" w:hAnsiTheme="minorHAnsi" w:cs="Arial"/>
                <w:color w:val="330066"/>
                <w:sz w:val="18"/>
                <w:szCs w:val="18"/>
              </w:rPr>
              <w:t xml:space="preserve">.2 </w:t>
            </w:r>
            <w:r w:rsidR="00855F04">
              <w:rPr>
                <w:rFonts w:asciiTheme="minorHAnsi" w:hAnsiTheme="minorHAnsi" w:cs="Arial"/>
                <w:color w:val="330066"/>
                <w:sz w:val="18"/>
                <w:szCs w:val="18"/>
              </w:rPr>
              <w:t xml:space="preserve">Zijn er </w:t>
            </w:r>
            <w:r w:rsidR="00855F04" w:rsidRPr="00A7378E">
              <w:rPr>
                <w:rFonts w:asciiTheme="minorHAnsi" w:hAnsiTheme="minorHAnsi" w:cs="Arial"/>
                <w:color w:val="330066"/>
                <w:sz w:val="18"/>
                <w:szCs w:val="18"/>
              </w:rPr>
              <w:t xml:space="preserve">medebeleidsbepalers en </w:t>
            </w:r>
            <w:r w:rsidR="00855F04">
              <w:rPr>
                <w:rFonts w:asciiTheme="minorHAnsi" w:hAnsiTheme="minorHAnsi" w:cs="Arial"/>
                <w:color w:val="330066"/>
                <w:sz w:val="18"/>
                <w:szCs w:val="18"/>
              </w:rPr>
              <w:t>toezichthouders als bedoeld in artikel 4:9 en 4:10</w:t>
            </w:r>
            <w:r w:rsidR="00855F04" w:rsidRPr="00A7378E">
              <w:rPr>
                <w:rFonts w:asciiTheme="minorHAnsi" w:hAnsiTheme="minorHAnsi" w:cs="Arial"/>
                <w:color w:val="330066"/>
                <w:sz w:val="18"/>
                <w:szCs w:val="18"/>
              </w:rPr>
              <w:t xml:space="preserve">? </w:t>
            </w:r>
          </w:p>
          <w:p w14:paraId="50647549" w14:textId="77777777" w:rsidR="007669EF" w:rsidRPr="00A7378E" w:rsidRDefault="00855F04" w:rsidP="00CD6061">
            <w:pPr>
              <w:rPr>
                <w:rFonts w:asciiTheme="minorHAnsi" w:hAnsiTheme="minorHAnsi" w:cs="Arial"/>
                <w:color w:val="330066"/>
                <w:sz w:val="18"/>
                <w:szCs w:val="18"/>
              </w:rPr>
            </w:pPr>
            <w:r w:rsidRPr="00A7378E">
              <w:rPr>
                <w:rFonts w:ascii="Arial" w:hAnsi="Arial" w:cs="Arial"/>
                <w:bCs/>
                <w:color w:val="330066"/>
                <w:sz w:val="18"/>
                <w:szCs w:val="18"/>
              </w:rPr>
              <w:t>□</w:t>
            </w:r>
            <w:r w:rsidRPr="00A7378E">
              <w:rPr>
                <w:rFonts w:asciiTheme="minorHAnsi" w:hAnsiTheme="minorHAnsi" w:cs="Arial"/>
                <w:bCs/>
                <w:color w:val="330066"/>
                <w:sz w:val="18"/>
                <w:szCs w:val="18"/>
              </w:rPr>
              <w:t xml:space="preserve">    Ja, vermeld voornaam, voorletter(s), voorvoegsel(s) en achternaam en functie (bijv. medebeleidsbepaler, </w:t>
            </w:r>
            <w:r>
              <w:rPr>
                <w:rFonts w:asciiTheme="minorHAnsi" w:hAnsiTheme="minorHAnsi" w:cs="Arial"/>
                <w:bCs/>
                <w:color w:val="330066"/>
                <w:sz w:val="18"/>
                <w:szCs w:val="18"/>
              </w:rPr>
              <w:t>toezichthouder</w:t>
            </w:r>
            <w:r w:rsidRPr="00A7378E">
              <w:rPr>
                <w:rFonts w:asciiTheme="minorHAnsi" w:hAnsiTheme="minorHAnsi" w:cs="Arial"/>
                <w:bCs/>
                <w:color w:val="330066"/>
                <w:sz w:val="18"/>
                <w:szCs w:val="18"/>
              </w:rPr>
              <w:t>).</w:t>
            </w:r>
            <w:r w:rsidRPr="00A7378E">
              <w:rPr>
                <w:rFonts w:asciiTheme="minorHAnsi" w:hAnsiTheme="minorHAnsi" w:cs="Arial"/>
                <w:bCs/>
                <w:color w:val="330066"/>
                <w:sz w:val="18"/>
                <w:szCs w:val="18"/>
              </w:rPr>
              <w:br/>
            </w:r>
            <w:r w:rsidRPr="00A7378E">
              <w:rPr>
                <w:rFonts w:ascii="Arial" w:hAnsi="Arial" w:cs="Arial"/>
                <w:bCs/>
                <w:color w:val="330066"/>
                <w:sz w:val="18"/>
                <w:szCs w:val="18"/>
              </w:rPr>
              <w:t>□</w:t>
            </w:r>
            <w:r w:rsidRPr="00A7378E">
              <w:rPr>
                <w:rFonts w:asciiTheme="minorHAnsi" w:hAnsiTheme="minorHAnsi" w:cs="Arial"/>
                <w:bCs/>
                <w:color w:val="330066"/>
                <w:sz w:val="18"/>
                <w:szCs w:val="18"/>
              </w:rPr>
              <w:t xml:space="preserve">    Nee</w:t>
            </w:r>
          </w:p>
        </w:tc>
        <w:tc>
          <w:tcPr>
            <w:tcW w:w="144" w:type="dxa"/>
            <w:tcBorders>
              <w:top w:val="single" w:sz="4" w:space="0" w:color="auto"/>
              <w:left w:val="nil"/>
              <w:bottom w:val="single" w:sz="4" w:space="0" w:color="auto"/>
              <w:right w:val="nil"/>
            </w:tcBorders>
            <w:shd w:val="pct12" w:color="auto" w:fill="FFFFFF"/>
          </w:tcPr>
          <w:p w14:paraId="5064754A"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4B" w14:textId="77777777" w:rsidR="007669EF" w:rsidRPr="00A7378E" w:rsidRDefault="007669EF" w:rsidP="00FB6B36">
            <w:pPr>
              <w:rPr>
                <w:rFonts w:asciiTheme="minorHAnsi" w:hAnsiTheme="minorHAnsi" w:cs="Arial"/>
                <w:color w:val="330066"/>
                <w:sz w:val="18"/>
                <w:szCs w:val="18"/>
              </w:rPr>
            </w:pPr>
          </w:p>
        </w:tc>
      </w:tr>
    </w:tbl>
    <w:p w14:paraId="5064754D" w14:textId="77777777" w:rsidR="007669EF" w:rsidRPr="00A7378E" w:rsidRDefault="007669EF" w:rsidP="007669EF">
      <w:pPr>
        <w:rPr>
          <w:rFonts w:asciiTheme="minorHAnsi" w:hAnsiTheme="minorHAnsi" w:cs="Arial"/>
          <w:color w:val="330066"/>
          <w:sz w:val="18"/>
          <w:szCs w:val="18"/>
        </w:rPr>
      </w:pPr>
    </w:p>
    <w:p w14:paraId="5064754E" w14:textId="77777777" w:rsidR="00A7378E" w:rsidRDefault="00A7378E"/>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7669EF" w:rsidRPr="00A7378E" w14:paraId="50647552"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5064754F" w14:textId="77777777" w:rsidR="007669EF" w:rsidRPr="00A7378E" w:rsidRDefault="007669EF" w:rsidP="00FB6B36">
            <w:pPr>
              <w:pStyle w:val="Tekstzonderopmaak"/>
              <w:rPr>
                <w:rFonts w:asciiTheme="minorHAnsi" w:hAnsiTheme="minorHAnsi" w:cs="Arial"/>
                <w:b/>
                <w:bCs/>
                <w:color w:val="330066"/>
                <w:sz w:val="18"/>
                <w:szCs w:val="18"/>
              </w:rPr>
            </w:pPr>
            <w:r w:rsidRPr="00A7378E">
              <w:rPr>
                <w:rFonts w:asciiTheme="minorHAnsi" w:hAnsiTheme="minorHAnsi" w:cs="Arial"/>
                <w:b/>
                <w:bCs/>
                <w:color w:val="330066"/>
                <w:sz w:val="18"/>
                <w:szCs w:val="18"/>
              </w:rPr>
              <w:t>Bij de vergunningaanvraag over te leggen bijlagen:</w:t>
            </w:r>
          </w:p>
        </w:tc>
        <w:tc>
          <w:tcPr>
            <w:tcW w:w="144" w:type="dxa"/>
            <w:tcBorders>
              <w:top w:val="single" w:sz="4" w:space="0" w:color="auto"/>
              <w:left w:val="nil"/>
              <w:bottom w:val="single" w:sz="4" w:space="0" w:color="auto"/>
              <w:right w:val="nil"/>
            </w:tcBorders>
            <w:shd w:val="pct12" w:color="auto" w:fill="FFFFFF"/>
          </w:tcPr>
          <w:p w14:paraId="50647550"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51" w14:textId="77777777" w:rsidR="007669EF" w:rsidRPr="00A7378E" w:rsidRDefault="007669EF" w:rsidP="00FB6B36">
            <w:pPr>
              <w:tabs>
                <w:tab w:val="left" w:pos="426"/>
              </w:tabs>
              <w:outlineLvl w:val="0"/>
              <w:rPr>
                <w:rFonts w:asciiTheme="minorHAnsi" w:hAnsiTheme="minorHAnsi" w:cs="Arial"/>
                <w:b/>
                <w:color w:val="330066"/>
                <w:sz w:val="18"/>
                <w:szCs w:val="18"/>
              </w:rPr>
            </w:pPr>
            <w:r w:rsidRPr="00A7378E">
              <w:rPr>
                <w:rFonts w:asciiTheme="minorHAnsi" w:hAnsiTheme="minorHAnsi" w:cs="Arial"/>
                <w:b/>
                <w:color w:val="330066"/>
                <w:sz w:val="18"/>
                <w:szCs w:val="18"/>
              </w:rPr>
              <w:t>Toegevoegd? Zo nee, toelichten.</w:t>
            </w:r>
          </w:p>
        </w:tc>
      </w:tr>
      <w:tr w:rsidR="007669EF" w:rsidRPr="00A7378E" w14:paraId="50647558"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50647553" w14:textId="77777777" w:rsidR="007669EF" w:rsidRPr="00A7378E" w:rsidRDefault="003259CA" w:rsidP="00FB6B36">
            <w:pPr>
              <w:rPr>
                <w:rFonts w:asciiTheme="minorHAnsi" w:hAnsiTheme="minorHAnsi" w:cs="Arial"/>
                <w:color w:val="330066"/>
                <w:sz w:val="18"/>
                <w:szCs w:val="18"/>
              </w:rPr>
            </w:pPr>
            <w:r>
              <w:rPr>
                <w:rFonts w:asciiTheme="minorHAnsi" w:hAnsiTheme="minorHAnsi" w:cs="Arial"/>
                <w:color w:val="330066"/>
                <w:sz w:val="18"/>
                <w:szCs w:val="18"/>
              </w:rPr>
              <w:t>4</w:t>
            </w:r>
            <w:r w:rsidR="007669EF" w:rsidRPr="00A7378E">
              <w:rPr>
                <w:rFonts w:asciiTheme="minorHAnsi" w:hAnsiTheme="minorHAnsi" w:cs="Arial"/>
                <w:color w:val="330066"/>
                <w:sz w:val="18"/>
                <w:szCs w:val="18"/>
              </w:rPr>
              <w:t>.</w:t>
            </w:r>
            <w:r>
              <w:rPr>
                <w:rFonts w:asciiTheme="minorHAnsi" w:hAnsiTheme="minorHAnsi" w:cs="Arial"/>
                <w:color w:val="330066"/>
                <w:sz w:val="18"/>
                <w:szCs w:val="18"/>
              </w:rPr>
              <w:t>3</w:t>
            </w:r>
            <w:r w:rsidR="007669EF" w:rsidRPr="00A7378E">
              <w:rPr>
                <w:rFonts w:asciiTheme="minorHAnsi" w:hAnsiTheme="minorHAnsi" w:cs="Arial"/>
                <w:color w:val="330066"/>
                <w:sz w:val="18"/>
                <w:szCs w:val="18"/>
              </w:rPr>
              <w:t>. De “Meldingsformulieren voorgenomen benoeming” en indien van toepassing het “Betrouwbaarheidsformulier”</w:t>
            </w:r>
          </w:p>
          <w:p w14:paraId="50647554" w14:textId="77777777" w:rsidR="007669EF" w:rsidRPr="00A7378E" w:rsidRDefault="007669EF" w:rsidP="00FB6B36">
            <w:pPr>
              <w:rPr>
                <w:rFonts w:asciiTheme="minorHAnsi" w:hAnsiTheme="minorHAnsi" w:cs="Arial"/>
                <w:i/>
                <w:iCs/>
                <w:color w:val="330066"/>
                <w:sz w:val="18"/>
                <w:szCs w:val="18"/>
              </w:rPr>
            </w:pPr>
            <w:r w:rsidRPr="00A7378E">
              <w:rPr>
                <w:rFonts w:asciiTheme="minorHAnsi" w:hAnsiTheme="minorHAnsi" w:cs="Arial"/>
                <w:i/>
                <w:iCs/>
                <w:color w:val="330066"/>
                <w:sz w:val="18"/>
                <w:szCs w:val="18"/>
              </w:rPr>
              <w:t>(Aangeven hoeveel bijlagen en van welke personen)</w:t>
            </w:r>
          </w:p>
          <w:p w14:paraId="50647555" w14:textId="77777777" w:rsidR="007669EF" w:rsidRPr="00A7378E"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0647556" w14:textId="77777777" w:rsidR="007669EF" w:rsidRPr="00A7378E"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0647557" w14:textId="77777777" w:rsidR="007669EF" w:rsidRPr="00A7378E" w:rsidRDefault="007669EF" w:rsidP="00FB6B36">
            <w:pPr>
              <w:tabs>
                <w:tab w:val="left" w:pos="426"/>
              </w:tabs>
              <w:outlineLvl w:val="0"/>
              <w:rPr>
                <w:rFonts w:asciiTheme="minorHAnsi" w:hAnsiTheme="minorHAnsi" w:cs="Arial"/>
                <w:b/>
                <w:color w:val="330066"/>
                <w:sz w:val="18"/>
                <w:szCs w:val="18"/>
              </w:rPr>
            </w:pPr>
          </w:p>
        </w:tc>
      </w:tr>
    </w:tbl>
    <w:p w14:paraId="50647559" w14:textId="77777777" w:rsidR="007669EF" w:rsidRPr="00A7378E" w:rsidRDefault="007669EF" w:rsidP="007669EF">
      <w:pPr>
        <w:rPr>
          <w:rFonts w:asciiTheme="minorHAnsi" w:hAnsiTheme="minorHAnsi" w:cs="Arial"/>
          <w:b/>
          <w:color w:val="330066"/>
          <w:sz w:val="18"/>
          <w:szCs w:val="18"/>
        </w:rPr>
      </w:pPr>
    </w:p>
    <w:p w14:paraId="5064755A" w14:textId="77777777" w:rsidR="00FA2E13" w:rsidRDefault="00FA2E13" w:rsidP="007669EF">
      <w:pPr>
        <w:rPr>
          <w:rFonts w:asciiTheme="minorHAnsi" w:hAnsiTheme="minorHAnsi" w:cs="Arial"/>
          <w:b/>
          <w:bCs/>
          <w:color w:val="330066"/>
          <w:sz w:val="18"/>
          <w:szCs w:val="18"/>
        </w:rPr>
      </w:pPr>
    </w:p>
    <w:p w14:paraId="5064755B" w14:textId="77777777" w:rsidR="007669EF" w:rsidRPr="00A7378E" w:rsidRDefault="003259CA" w:rsidP="007669EF">
      <w:pPr>
        <w:rPr>
          <w:rFonts w:asciiTheme="minorHAnsi" w:hAnsiTheme="minorHAnsi" w:cs="Arial"/>
          <w:color w:val="330066"/>
          <w:sz w:val="18"/>
          <w:szCs w:val="18"/>
        </w:rPr>
      </w:pPr>
      <w:r>
        <w:rPr>
          <w:rFonts w:asciiTheme="minorHAnsi" w:hAnsiTheme="minorHAnsi" w:cs="Arial"/>
          <w:b/>
          <w:bCs/>
          <w:color w:val="330066"/>
          <w:sz w:val="18"/>
          <w:szCs w:val="18"/>
        </w:rPr>
        <w:t>5</w:t>
      </w:r>
      <w:r w:rsidR="007669EF" w:rsidRPr="00A7378E">
        <w:rPr>
          <w:rFonts w:asciiTheme="minorHAnsi" w:hAnsiTheme="minorHAnsi" w:cs="Arial"/>
          <w:b/>
          <w:bCs/>
          <w:color w:val="330066"/>
          <w:sz w:val="18"/>
          <w:szCs w:val="18"/>
        </w:rPr>
        <w:t>. Soort vergunning ex artikel 1:1, verlenen van beleggingsdiensten.</w:t>
      </w:r>
      <w:r w:rsidR="007669EF" w:rsidRPr="00A7378E">
        <w:rPr>
          <w:rFonts w:asciiTheme="minorHAnsi" w:hAnsiTheme="minorHAnsi" w:cs="Arial"/>
          <w:color w:val="330066"/>
          <w:sz w:val="18"/>
          <w:szCs w:val="18"/>
        </w:rPr>
        <w:t xml:space="preserve"> Zie voor bijzonderheden de toelichting.</w:t>
      </w:r>
    </w:p>
    <w:p w14:paraId="5064755C" w14:textId="77777777" w:rsidR="007669EF" w:rsidRPr="00A7378E" w:rsidRDefault="007669EF" w:rsidP="007669EF">
      <w:pPr>
        <w:rPr>
          <w:rFonts w:asciiTheme="minorHAnsi" w:hAnsiTheme="minorHAnsi" w:cs="Arial"/>
          <w:b/>
          <w:bCs/>
          <w:color w:val="330066"/>
          <w:sz w:val="18"/>
          <w:szCs w:val="18"/>
        </w:rPr>
      </w:pPr>
    </w:p>
    <w:p w14:paraId="5064755D" w14:textId="77777777" w:rsidR="007669EF" w:rsidRPr="00A7378E" w:rsidRDefault="003259CA" w:rsidP="007669EF">
      <w:pPr>
        <w:rPr>
          <w:rFonts w:asciiTheme="minorHAnsi" w:hAnsiTheme="minorHAnsi" w:cs="Arial"/>
          <w:b/>
          <w:bCs/>
          <w:color w:val="330066"/>
          <w:sz w:val="18"/>
          <w:szCs w:val="18"/>
        </w:rPr>
      </w:pPr>
      <w:r>
        <w:rPr>
          <w:rFonts w:asciiTheme="minorHAnsi" w:hAnsiTheme="minorHAnsi" w:cs="Arial"/>
          <w:b/>
          <w:bCs/>
          <w:color w:val="330066"/>
          <w:sz w:val="18"/>
          <w:szCs w:val="18"/>
        </w:rPr>
        <w:t>5</w:t>
      </w:r>
      <w:r w:rsidR="007669EF" w:rsidRPr="00A7378E">
        <w:rPr>
          <w:rFonts w:asciiTheme="minorHAnsi" w:hAnsiTheme="minorHAnsi" w:cs="Arial"/>
          <w:b/>
          <w:bCs/>
          <w:color w:val="330066"/>
          <w:sz w:val="18"/>
          <w:szCs w:val="18"/>
        </w:rPr>
        <w:t>.1. Het nationaal regime omvat twee activiteiten. Wij verzoeken u aan te geven welke activiteiten u gaat verrichten.</w:t>
      </w:r>
    </w:p>
    <w:p w14:paraId="5064755E" w14:textId="77777777" w:rsidR="007669EF" w:rsidRPr="00A7378E" w:rsidRDefault="007669EF" w:rsidP="007669EF">
      <w:pPr>
        <w:ind w:left="1080"/>
        <w:rPr>
          <w:rFonts w:asciiTheme="minorHAnsi" w:hAnsiTheme="minorHAnsi" w:cs="Arial"/>
          <w:color w:val="330066"/>
          <w:sz w:val="18"/>
          <w:szCs w:val="18"/>
        </w:rPr>
      </w:pPr>
    </w:p>
    <w:p w14:paraId="5064755F"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a. het adviseren over deelnemingsrechten in beleggingsinstellingen</w:t>
      </w:r>
      <w:r w:rsidR="00B60C32">
        <w:rPr>
          <w:rFonts w:asciiTheme="minorHAnsi" w:hAnsiTheme="minorHAnsi" w:cs="Arial"/>
          <w:color w:val="330066"/>
          <w:sz w:val="18"/>
          <w:szCs w:val="18"/>
        </w:rPr>
        <w:t xml:space="preserve"> en </w:t>
      </w:r>
      <w:proofErr w:type="spellStart"/>
      <w:r w:rsidR="00812A57">
        <w:rPr>
          <w:rFonts w:asciiTheme="minorHAnsi" w:hAnsiTheme="minorHAnsi" w:cs="Arial"/>
          <w:color w:val="330066"/>
          <w:sz w:val="18"/>
          <w:szCs w:val="18"/>
        </w:rPr>
        <w:t>ICBE</w:t>
      </w:r>
      <w:r w:rsidR="00B60C32">
        <w:rPr>
          <w:rFonts w:asciiTheme="minorHAnsi" w:hAnsiTheme="minorHAnsi" w:cs="Arial"/>
          <w:color w:val="330066"/>
          <w:sz w:val="18"/>
          <w:szCs w:val="18"/>
        </w:rPr>
        <w:t>’s</w:t>
      </w:r>
      <w:proofErr w:type="spellEnd"/>
      <w:r w:rsidRPr="00A7378E">
        <w:rPr>
          <w:rFonts w:asciiTheme="minorHAnsi" w:hAnsiTheme="minorHAnsi" w:cs="Arial"/>
          <w:color w:val="330066"/>
          <w:sz w:val="18"/>
          <w:szCs w:val="18"/>
        </w:rPr>
        <w:t>;</w:t>
      </w:r>
    </w:p>
    <w:p w14:paraId="50647560" w14:textId="77777777" w:rsidR="007669EF" w:rsidRPr="00A7378E" w:rsidRDefault="007669EF" w:rsidP="007669EF">
      <w:pPr>
        <w:ind w:left="720"/>
        <w:rPr>
          <w:rFonts w:asciiTheme="minorHAnsi" w:hAnsiTheme="minorHAnsi" w:cs="Arial"/>
          <w:color w:val="330066"/>
          <w:sz w:val="18"/>
          <w:szCs w:val="18"/>
        </w:rPr>
      </w:pPr>
    </w:p>
    <w:p w14:paraId="50647561" w14:textId="77777777" w:rsidR="007669EF" w:rsidRPr="00B60C32" w:rsidRDefault="007669EF" w:rsidP="007669EF">
      <w:pPr>
        <w:numPr>
          <w:ilvl w:val="0"/>
          <w:numId w:val="2"/>
        </w:numPr>
        <w:ind w:hanging="578"/>
        <w:rPr>
          <w:rFonts w:asciiTheme="minorHAnsi" w:hAnsiTheme="minorHAnsi" w:cs="Arial"/>
          <w:b/>
          <w:bCs/>
          <w:color w:val="330066"/>
          <w:sz w:val="18"/>
          <w:szCs w:val="18"/>
        </w:rPr>
      </w:pPr>
      <w:r w:rsidRPr="00A7378E">
        <w:rPr>
          <w:rFonts w:asciiTheme="minorHAnsi" w:hAnsiTheme="minorHAnsi" w:cs="Arial"/>
          <w:color w:val="330066"/>
          <w:sz w:val="18"/>
          <w:szCs w:val="18"/>
        </w:rPr>
        <w:lastRenderedPageBreak/>
        <w:t>b. het ontvangen en doorgeven van orders van cliënten met betrekking tot deelnemingsrechten in beleggingsinstellingen</w:t>
      </w:r>
      <w:r w:rsidR="00B60C32">
        <w:rPr>
          <w:rFonts w:asciiTheme="minorHAnsi" w:hAnsiTheme="minorHAnsi" w:cs="Arial"/>
          <w:color w:val="330066"/>
          <w:sz w:val="18"/>
          <w:szCs w:val="18"/>
        </w:rPr>
        <w:t xml:space="preserve"> en </w:t>
      </w:r>
      <w:proofErr w:type="spellStart"/>
      <w:r w:rsidR="00812A57">
        <w:rPr>
          <w:rFonts w:asciiTheme="minorHAnsi" w:hAnsiTheme="minorHAnsi" w:cs="Arial"/>
          <w:color w:val="330066"/>
          <w:sz w:val="18"/>
          <w:szCs w:val="18"/>
        </w:rPr>
        <w:t>ICBE</w:t>
      </w:r>
      <w:r w:rsidR="00B60C32">
        <w:rPr>
          <w:rFonts w:asciiTheme="minorHAnsi" w:hAnsiTheme="minorHAnsi" w:cs="Arial"/>
          <w:color w:val="330066"/>
          <w:sz w:val="18"/>
          <w:szCs w:val="18"/>
        </w:rPr>
        <w:t>’s</w:t>
      </w:r>
      <w:proofErr w:type="spellEnd"/>
      <w:r w:rsidRPr="00A7378E">
        <w:rPr>
          <w:rFonts w:asciiTheme="minorHAnsi" w:hAnsiTheme="minorHAnsi" w:cs="Arial"/>
          <w:color w:val="330066"/>
          <w:sz w:val="18"/>
          <w:szCs w:val="18"/>
        </w:rPr>
        <w:t xml:space="preserve"> die in Nederland rechten van deelneming mogen aanbieden en aan </w:t>
      </w:r>
      <w:r w:rsidR="00B60C32">
        <w:rPr>
          <w:rFonts w:asciiTheme="minorHAnsi" w:hAnsiTheme="minorHAnsi" w:cs="Arial"/>
          <w:color w:val="330066"/>
          <w:sz w:val="18"/>
          <w:szCs w:val="18"/>
        </w:rPr>
        <w:t xml:space="preserve">banken </w:t>
      </w:r>
      <w:r w:rsidRPr="00A7378E">
        <w:rPr>
          <w:rFonts w:asciiTheme="minorHAnsi" w:hAnsiTheme="minorHAnsi" w:cs="Arial"/>
          <w:color w:val="330066"/>
          <w:sz w:val="18"/>
          <w:szCs w:val="18"/>
        </w:rPr>
        <w:t xml:space="preserve">en beleggingsondernemingen die in Nederland beleggingsdiensten mogen verlenen. </w:t>
      </w:r>
    </w:p>
    <w:p w14:paraId="50647562" w14:textId="77777777" w:rsidR="007669EF" w:rsidRPr="00A7378E" w:rsidRDefault="007669EF" w:rsidP="007669EF">
      <w:pPr>
        <w:rPr>
          <w:rFonts w:asciiTheme="minorHAnsi" w:hAnsiTheme="minorHAnsi" w:cs="Arial"/>
          <w:b/>
          <w:bCs/>
          <w:color w:val="330066"/>
          <w:sz w:val="18"/>
          <w:szCs w:val="18"/>
        </w:rPr>
      </w:pPr>
    </w:p>
    <w:p w14:paraId="50647563" w14:textId="77777777" w:rsidR="007669EF" w:rsidRPr="00A7378E" w:rsidRDefault="003259CA" w:rsidP="007669EF">
      <w:pPr>
        <w:rPr>
          <w:rFonts w:asciiTheme="minorHAnsi" w:hAnsiTheme="minorHAnsi" w:cs="Arial"/>
          <w:b/>
          <w:bCs/>
          <w:color w:val="330066"/>
          <w:sz w:val="18"/>
          <w:szCs w:val="18"/>
        </w:rPr>
      </w:pPr>
      <w:r>
        <w:rPr>
          <w:rFonts w:asciiTheme="minorHAnsi" w:hAnsiTheme="minorHAnsi" w:cs="Arial"/>
          <w:b/>
          <w:bCs/>
          <w:color w:val="330066"/>
          <w:sz w:val="18"/>
          <w:szCs w:val="18"/>
        </w:rPr>
        <w:t>5</w:t>
      </w:r>
      <w:r w:rsidR="007669EF" w:rsidRPr="00A7378E">
        <w:rPr>
          <w:rFonts w:asciiTheme="minorHAnsi" w:hAnsiTheme="minorHAnsi" w:cs="Arial"/>
          <w:b/>
          <w:bCs/>
          <w:color w:val="330066"/>
          <w:sz w:val="18"/>
          <w:szCs w:val="18"/>
        </w:rPr>
        <w:t>.2</w:t>
      </w:r>
      <w:r w:rsidR="00181168">
        <w:rPr>
          <w:rFonts w:asciiTheme="minorHAnsi" w:hAnsiTheme="minorHAnsi" w:cs="Arial"/>
          <w:b/>
          <w:bCs/>
          <w:color w:val="330066"/>
          <w:sz w:val="18"/>
          <w:szCs w:val="18"/>
        </w:rPr>
        <w:t>.</w:t>
      </w:r>
      <w:r w:rsidR="007669EF" w:rsidRPr="00A7378E">
        <w:rPr>
          <w:rFonts w:asciiTheme="minorHAnsi" w:hAnsiTheme="minorHAnsi" w:cs="Arial"/>
          <w:b/>
          <w:bCs/>
          <w:color w:val="330066"/>
          <w:sz w:val="18"/>
          <w:szCs w:val="18"/>
        </w:rPr>
        <w:t xml:space="preserve"> U vraagt een vergunning aan voor het nationaal regime. Kunt u aangeven welke (anderszins </w:t>
      </w:r>
      <w:proofErr w:type="spellStart"/>
      <w:r w:rsidR="007669EF" w:rsidRPr="00A7378E">
        <w:rPr>
          <w:rFonts w:asciiTheme="minorHAnsi" w:hAnsiTheme="minorHAnsi" w:cs="Arial"/>
          <w:b/>
          <w:bCs/>
          <w:color w:val="330066"/>
          <w:sz w:val="18"/>
          <w:szCs w:val="18"/>
        </w:rPr>
        <w:t>vergunningplichtige</w:t>
      </w:r>
      <w:proofErr w:type="spellEnd"/>
      <w:r w:rsidR="007669EF" w:rsidRPr="00A7378E">
        <w:rPr>
          <w:rFonts w:asciiTheme="minorHAnsi" w:hAnsiTheme="minorHAnsi" w:cs="Arial"/>
          <w:b/>
          <w:bCs/>
          <w:color w:val="330066"/>
          <w:sz w:val="18"/>
          <w:szCs w:val="18"/>
        </w:rPr>
        <w:t xml:space="preserve">) activiteiten u nog meer verricht of gaat verrichten? </w:t>
      </w:r>
    </w:p>
    <w:p w14:paraId="50647564" w14:textId="77777777" w:rsidR="007669EF" w:rsidRPr="00A7378E" w:rsidRDefault="007669EF" w:rsidP="007669EF">
      <w:pPr>
        <w:rPr>
          <w:rFonts w:asciiTheme="minorHAnsi" w:hAnsiTheme="minorHAnsi" w:cs="Arial"/>
          <w:b/>
          <w:bCs/>
          <w:color w:val="330066"/>
          <w:sz w:val="18"/>
          <w:szCs w:val="18"/>
        </w:rPr>
      </w:pPr>
    </w:p>
    <w:p w14:paraId="50647565" w14:textId="77777777" w:rsidR="007669EF" w:rsidRPr="00A7378E" w:rsidRDefault="007669EF" w:rsidP="007669EF">
      <w:pPr>
        <w:ind w:left="1080"/>
        <w:rPr>
          <w:rFonts w:asciiTheme="minorHAnsi" w:hAnsiTheme="minorHAnsi" w:cs="Arial"/>
          <w:color w:val="330066"/>
          <w:sz w:val="18"/>
          <w:szCs w:val="18"/>
        </w:rPr>
      </w:pPr>
    </w:p>
    <w:p w14:paraId="50647566"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a. geen</w:t>
      </w:r>
    </w:p>
    <w:p w14:paraId="50647567" w14:textId="77777777" w:rsidR="007669EF" w:rsidRPr="00A7378E" w:rsidRDefault="007669EF" w:rsidP="007669EF">
      <w:pPr>
        <w:ind w:left="720"/>
        <w:rPr>
          <w:rFonts w:asciiTheme="minorHAnsi" w:hAnsiTheme="minorHAnsi" w:cs="Arial"/>
          <w:color w:val="330066"/>
          <w:sz w:val="18"/>
          <w:szCs w:val="18"/>
        </w:rPr>
      </w:pPr>
    </w:p>
    <w:p w14:paraId="50647568"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 xml:space="preserve">b. het adviseren of bemiddelen in een beleggingsobject, een betaalrekening, elektronisch geld, consumptief krediet, een spaarrekening, natura-uitvaartverzekering of een schadeverzekering; </w:t>
      </w:r>
      <w:r w:rsidRPr="00A7378E">
        <w:rPr>
          <w:rFonts w:asciiTheme="minorHAnsi" w:hAnsiTheme="minorHAnsi" w:cs="Arial"/>
          <w:color w:val="330066"/>
          <w:sz w:val="18"/>
          <w:szCs w:val="18"/>
        </w:rPr>
        <w:br/>
      </w:r>
    </w:p>
    <w:p w14:paraId="50647569"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 xml:space="preserve">c. het adviseren of bemiddelen in levensverzekeringen </w:t>
      </w:r>
      <w:r w:rsidR="000C75E9">
        <w:rPr>
          <w:rFonts w:asciiTheme="minorHAnsi" w:hAnsiTheme="minorHAnsi" w:cs="Arial"/>
          <w:color w:val="330066"/>
          <w:sz w:val="18"/>
          <w:szCs w:val="18"/>
        </w:rPr>
        <w:t xml:space="preserve">of hypothecair krediet </w:t>
      </w:r>
      <w:r w:rsidRPr="00A7378E">
        <w:rPr>
          <w:rFonts w:asciiTheme="minorHAnsi" w:hAnsiTheme="minorHAnsi" w:cs="Arial"/>
          <w:color w:val="330066"/>
          <w:sz w:val="18"/>
          <w:szCs w:val="18"/>
        </w:rPr>
        <w:t>(</w:t>
      </w:r>
      <w:r w:rsidRPr="00A7378E">
        <w:rPr>
          <w:rFonts w:asciiTheme="minorHAnsi" w:hAnsiTheme="minorHAnsi" w:cs="Arial"/>
          <w:i/>
          <w:color w:val="330066"/>
          <w:sz w:val="18"/>
          <w:szCs w:val="18"/>
        </w:rPr>
        <w:t>Let op:</w:t>
      </w:r>
      <w:r w:rsidRPr="00A7378E">
        <w:rPr>
          <w:rFonts w:asciiTheme="minorHAnsi" w:hAnsiTheme="minorHAnsi" w:cs="Arial"/>
          <w:color w:val="330066"/>
          <w:sz w:val="18"/>
          <w:szCs w:val="18"/>
        </w:rPr>
        <w:t xml:space="preserve"> </w:t>
      </w:r>
      <w:r w:rsidRPr="00A7378E">
        <w:rPr>
          <w:rFonts w:asciiTheme="minorHAnsi" w:hAnsiTheme="minorHAnsi" w:cs="Arial"/>
          <w:i/>
          <w:color w:val="330066"/>
          <w:sz w:val="18"/>
          <w:szCs w:val="18"/>
        </w:rPr>
        <w:t>u hoeft geen vergunning voor het nationaal regime aan te vragen, maar moet gebruik maken van het formulier “</w:t>
      </w:r>
      <w:proofErr w:type="spellStart"/>
      <w:r w:rsidRPr="00A7378E">
        <w:rPr>
          <w:rFonts w:asciiTheme="minorHAnsi" w:hAnsiTheme="minorHAnsi" w:cs="Arial"/>
          <w:i/>
          <w:color w:val="330066"/>
          <w:sz w:val="18"/>
          <w:szCs w:val="18"/>
        </w:rPr>
        <w:t>Vergunninguitbreiding</w:t>
      </w:r>
      <w:proofErr w:type="spellEnd"/>
      <w:r w:rsidRPr="00A7378E">
        <w:rPr>
          <w:rFonts w:asciiTheme="minorHAnsi" w:hAnsiTheme="minorHAnsi" w:cs="Arial"/>
          <w:i/>
          <w:color w:val="330066"/>
          <w:sz w:val="18"/>
          <w:szCs w:val="18"/>
        </w:rPr>
        <w:t xml:space="preserve"> financiële dienstverlening</w:t>
      </w:r>
      <w:proofErr w:type="gramStart"/>
      <w:r w:rsidRPr="00A7378E">
        <w:rPr>
          <w:rFonts w:asciiTheme="minorHAnsi" w:hAnsiTheme="minorHAnsi" w:cs="Arial"/>
          <w:i/>
          <w:color w:val="330066"/>
          <w:sz w:val="18"/>
          <w:szCs w:val="18"/>
        </w:rPr>
        <w:t>”(</w:t>
      </w:r>
      <w:proofErr w:type="gramEnd"/>
      <w:r w:rsidRPr="00A7378E">
        <w:rPr>
          <w:rFonts w:asciiTheme="minorHAnsi" w:hAnsiTheme="minorHAnsi" w:cs="Arial"/>
          <w:i/>
          <w:color w:val="330066"/>
          <w:sz w:val="18"/>
          <w:szCs w:val="18"/>
        </w:rPr>
        <w:t>als u al een vergunning als financieel dienstverlener heeft) of het formulier “Vergunningaanvraag financiële dienstverlening” (als u nog geen vergunning heeft)</w:t>
      </w:r>
      <w:r w:rsidRPr="00A7378E">
        <w:rPr>
          <w:rFonts w:asciiTheme="minorHAnsi" w:hAnsiTheme="minorHAnsi" w:cs="Arial"/>
          <w:color w:val="330066"/>
          <w:sz w:val="18"/>
          <w:szCs w:val="18"/>
        </w:rPr>
        <w:t>);</w:t>
      </w:r>
    </w:p>
    <w:p w14:paraId="5064756A" w14:textId="77777777" w:rsidR="007669EF" w:rsidRPr="00A7378E" w:rsidRDefault="007669EF" w:rsidP="007669EF">
      <w:pPr>
        <w:pStyle w:val="Lijstalinea"/>
        <w:rPr>
          <w:rFonts w:asciiTheme="minorHAnsi" w:hAnsiTheme="minorHAnsi" w:cs="Arial"/>
          <w:color w:val="330066"/>
          <w:sz w:val="18"/>
          <w:szCs w:val="18"/>
        </w:rPr>
      </w:pPr>
    </w:p>
    <w:p w14:paraId="5064756B"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d. het adviseren of bemiddelen in overige financiële instrumenten (</w:t>
      </w:r>
      <w:r w:rsidRPr="00A7378E">
        <w:rPr>
          <w:rFonts w:asciiTheme="minorHAnsi" w:hAnsiTheme="minorHAnsi" w:cs="Arial"/>
          <w:i/>
          <w:color w:val="330066"/>
          <w:sz w:val="18"/>
          <w:szCs w:val="18"/>
        </w:rPr>
        <w:t>Let op: u kunt geen gebruik maken van het NR maar moet een vergunning als beleggingsonderneming aanvragen door middel van het “aanvraagformulier beleggingsondernemingen”</w:t>
      </w:r>
      <w:r w:rsidRPr="00A7378E">
        <w:rPr>
          <w:rFonts w:asciiTheme="minorHAnsi" w:hAnsiTheme="minorHAnsi" w:cs="Arial"/>
          <w:color w:val="330066"/>
          <w:sz w:val="18"/>
          <w:szCs w:val="18"/>
        </w:rPr>
        <w:t>);</w:t>
      </w:r>
    </w:p>
    <w:p w14:paraId="5064756C" w14:textId="77777777" w:rsidR="007669EF" w:rsidRPr="00A7378E" w:rsidRDefault="007669EF" w:rsidP="007669EF">
      <w:pPr>
        <w:pStyle w:val="Lijstalinea"/>
        <w:rPr>
          <w:rFonts w:asciiTheme="minorHAnsi" w:hAnsiTheme="minorHAnsi" w:cs="Arial"/>
          <w:color w:val="330066"/>
          <w:sz w:val="18"/>
          <w:szCs w:val="18"/>
        </w:rPr>
      </w:pPr>
    </w:p>
    <w:p w14:paraId="5064756D"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 xml:space="preserve">e. het verlenen van andere beleggingsdiensten en/of </w:t>
      </w:r>
      <w:r w:rsidR="000C75E9">
        <w:rPr>
          <w:rFonts w:asciiTheme="minorHAnsi" w:hAnsiTheme="minorHAnsi" w:cs="Arial"/>
          <w:color w:val="330066"/>
          <w:sz w:val="18"/>
          <w:szCs w:val="18"/>
        </w:rPr>
        <w:t>-</w:t>
      </w:r>
      <w:r w:rsidRPr="00A7378E">
        <w:rPr>
          <w:rFonts w:asciiTheme="minorHAnsi" w:hAnsiTheme="minorHAnsi" w:cs="Arial"/>
          <w:color w:val="330066"/>
          <w:sz w:val="18"/>
          <w:szCs w:val="18"/>
        </w:rPr>
        <w:t>activiteiten (</w:t>
      </w:r>
      <w:r w:rsidRPr="00A7378E">
        <w:rPr>
          <w:rFonts w:asciiTheme="minorHAnsi" w:hAnsiTheme="minorHAnsi" w:cs="Arial"/>
          <w:i/>
          <w:color w:val="330066"/>
          <w:sz w:val="18"/>
          <w:szCs w:val="18"/>
        </w:rPr>
        <w:t xml:space="preserve">Let op: u kunt geen gebruik maken van het NR maar moet over een vergunning als beleggingsonderneming beschikken </w:t>
      </w:r>
      <w:proofErr w:type="spellStart"/>
      <w:r w:rsidRPr="00A7378E">
        <w:rPr>
          <w:rFonts w:asciiTheme="minorHAnsi" w:hAnsiTheme="minorHAnsi" w:cs="Arial"/>
          <w:i/>
          <w:color w:val="330066"/>
          <w:sz w:val="18"/>
          <w:szCs w:val="18"/>
        </w:rPr>
        <w:t>danwel</w:t>
      </w:r>
      <w:proofErr w:type="spellEnd"/>
      <w:r w:rsidRPr="00A7378E">
        <w:rPr>
          <w:rFonts w:asciiTheme="minorHAnsi" w:hAnsiTheme="minorHAnsi" w:cs="Arial"/>
          <w:i/>
          <w:color w:val="330066"/>
          <w:sz w:val="18"/>
          <w:szCs w:val="18"/>
        </w:rPr>
        <w:t xml:space="preserve"> die aanvragen door middel van het “aanvraagformulier beleggingsondernemingen”</w:t>
      </w:r>
      <w:r w:rsidRPr="00A7378E">
        <w:rPr>
          <w:rFonts w:asciiTheme="minorHAnsi" w:hAnsiTheme="minorHAnsi" w:cs="Arial"/>
          <w:color w:val="330066"/>
          <w:sz w:val="18"/>
          <w:szCs w:val="18"/>
        </w:rPr>
        <w:t>);</w:t>
      </w:r>
    </w:p>
    <w:p w14:paraId="5064756E" w14:textId="77777777" w:rsidR="007669EF" w:rsidRPr="00A7378E" w:rsidRDefault="007669EF" w:rsidP="007669EF">
      <w:pPr>
        <w:pStyle w:val="Lijstalinea"/>
        <w:rPr>
          <w:rFonts w:asciiTheme="minorHAnsi" w:hAnsiTheme="minorHAnsi" w:cs="Arial"/>
          <w:color w:val="330066"/>
          <w:sz w:val="18"/>
          <w:szCs w:val="18"/>
        </w:rPr>
      </w:pPr>
    </w:p>
    <w:p w14:paraId="5064756F" w14:textId="77777777" w:rsidR="007669EF" w:rsidRPr="00A7378E" w:rsidRDefault="007669EF" w:rsidP="007669EF">
      <w:pPr>
        <w:numPr>
          <w:ilvl w:val="0"/>
          <w:numId w:val="2"/>
        </w:numPr>
        <w:ind w:hanging="578"/>
        <w:rPr>
          <w:rFonts w:asciiTheme="minorHAnsi" w:hAnsiTheme="minorHAnsi" w:cs="Arial"/>
          <w:color w:val="330066"/>
          <w:sz w:val="18"/>
          <w:szCs w:val="18"/>
        </w:rPr>
      </w:pPr>
      <w:r w:rsidRPr="00A7378E">
        <w:rPr>
          <w:rFonts w:asciiTheme="minorHAnsi" w:hAnsiTheme="minorHAnsi" w:cs="Arial"/>
          <w:color w:val="330066"/>
          <w:sz w:val="18"/>
          <w:szCs w:val="18"/>
        </w:rPr>
        <w:t xml:space="preserve">f. anders: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9"/>
      </w:tblGrid>
      <w:tr w:rsidR="007669EF" w:rsidRPr="00A7378E" w14:paraId="50647571" w14:textId="77777777" w:rsidTr="00A7378E">
        <w:trPr>
          <w:trHeight w:val="1617"/>
        </w:trPr>
        <w:tc>
          <w:tcPr>
            <w:tcW w:w="8949" w:type="dxa"/>
          </w:tcPr>
          <w:p w14:paraId="50647570"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color w:val="330066"/>
                <w:sz w:val="18"/>
                <w:szCs w:val="18"/>
              </w:rPr>
              <w:t xml:space="preserve"> </w:t>
            </w:r>
            <w:proofErr w:type="gramStart"/>
            <w:r w:rsidRPr="00A7378E">
              <w:rPr>
                <w:rFonts w:asciiTheme="minorHAnsi" w:hAnsiTheme="minorHAnsi" w:cs="Arial"/>
                <w:color w:val="330066"/>
                <w:sz w:val="18"/>
                <w:szCs w:val="18"/>
              </w:rPr>
              <w:t>toelichting</w:t>
            </w:r>
            <w:proofErr w:type="gramEnd"/>
            <w:r w:rsidRPr="00A7378E">
              <w:rPr>
                <w:rFonts w:asciiTheme="minorHAnsi" w:hAnsiTheme="minorHAnsi" w:cs="Arial"/>
                <w:color w:val="330066"/>
                <w:sz w:val="18"/>
                <w:szCs w:val="18"/>
              </w:rPr>
              <w:t>:</w:t>
            </w:r>
          </w:p>
        </w:tc>
      </w:tr>
    </w:tbl>
    <w:p w14:paraId="50647573" w14:textId="53CB5608" w:rsidR="003259CA" w:rsidRPr="00A7378E" w:rsidRDefault="003259CA" w:rsidP="007669EF">
      <w:pPr>
        <w:rPr>
          <w:rFonts w:asciiTheme="minorHAnsi" w:hAnsiTheme="minorHAnsi" w:cs="Arial"/>
          <w:color w:val="330066"/>
          <w:sz w:val="18"/>
          <w:szCs w:val="18"/>
        </w:rPr>
      </w:pPr>
    </w:p>
    <w:p w14:paraId="50647574" w14:textId="287E2321" w:rsidR="007669EF" w:rsidRPr="00A7378E" w:rsidRDefault="007669EF" w:rsidP="007669EF">
      <w:pPr>
        <w:rPr>
          <w:rFonts w:asciiTheme="minorHAnsi" w:hAnsiTheme="minorHAnsi" w:cs="Arial"/>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35"/>
        <w:gridCol w:w="4943"/>
      </w:tblGrid>
      <w:tr w:rsidR="007669EF" w:rsidRPr="00A7378E" w14:paraId="50647578"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50647575" w14:textId="77777777" w:rsidR="007669EF" w:rsidRPr="00A7378E" w:rsidRDefault="007669EF" w:rsidP="00FB6B36">
            <w:pPr>
              <w:pStyle w:val="Tekstzonderopmaak"/>
              <w:rPr>
                <w:rFonts w:asciiTheme="minorHAnsi" w:hAnsiTheme="minorHAnsi" w:cs="Arial"/>
                <w:b/>
                <w:bCs/>
                <w:color w:val="330066"/>
                <w:sz w:val="18"/>
                <w:szCs w:val="18"/>
              </w:rPr>
            </w:pPr>
            <w:r w:rsidRPr="00A7378E">
              <w:rPr>
                <w:rFonts w:asciiTheme="minorHAnsi" w:hAnsiTheme="minorHAnsi" w:cs="Arial"/>
                <w:b/>
                <w:bCs/>
                <w:color w:val="330066"/>
                <w:sz w:val="18"/>
                <w:szCs w:val="18"/>
              </w:rPr>
              <w:t>Bij de vergunningaanvraag over te leggen bijlagen:</w:t>
            </w:r>
          </w:p>
        </w:tc>
        <w:tc>
          <w:tcPr>
            <w:tcW w:w="35" w:type="dxa"/>
            <w:tcBorders>
              <w:top w:val="single" w:sz="4" w:space="0" w:color="auto"/>
              <w:left w:val="nil"/>
              <w:bottom w:val="single" w:sz="4" w:space="0" w:color="auto"/>
              <w:right w:val="nil"/>
            </w:tcBorders>
            <w:shd w:val="pct12" w:color="auto" w:fill="FFFFFF"/>
          </w:tcPr>
          <w:p w14:paraId="50647576" w14:textId="77777777" w:rsidR="007669EF" w:rsidRPr="00A7378E" w:rsidRDefault="007669EF" w:rsidP="00FB6B36">
            <w:pPr>
              <w:rPr>
                <w:rFonts w:asciiTheme="minorHAnsi" w:hAnsiTheme="minorHAnsi" w:cs="Arial"/>
                <w:color w:val="330066"/>
                <w:sz w:val="18"/>
                <w:szCs w:val="18"/>
              </w:rPr>
            </w:pPr>
          </w:p>
        </w:tc>
        <w:tc>
          <w:tcPr>
            <w:tcW w:w="4943" w:type="dxa"/>
            <w:tcBorders>
              <w:top w:val="single" w:sz="4" w:space="0" w:color="auto"/>
              <w:left w:val="nil"/>
              <w:bottom w:val="single" w:sz="4" w:space="0" w:color="auto"/>
              <w:right w:val="nil"/>
            </w:tcBorders>
          </w:tcPr>
          <w:p w14:paraId="50647577" w14:textId="77777777" w:rsidR="007669EF" w:rsidRPr="00A7378E" w:rsidRDefault="007669EF" w:rsidP="00FB6B36">
            <w:pPr>
              <w:tabs>
                <w:tab w:val="left" w:pos="426"/>
              </w:tabs>
              <w:outlineLvl w:val="0"/>
              <w:rPr>
                <w:rFonts w:asciiTheme="minorHAnsi" w:hAnsiTheme="minorHAnsi" w:cs="Arial"/>
                <w:b/>
                <w:color w:val="330066"/>
                <w:sz w:val="18"/>
                <w:szCs w:val="18"/>
              </w:rPr>
            </w:pPr>
            <w:r w:rsidRPr="00A7378E">
              <w:rPr>
                <w:rFonts w:asciiTheme="minorHAnsi" w:hAnsiTheme="minorHAnsi" w:cs="Arial"/>
                <w:b/>
                <w:color w:val="330066"/>
                <w:sz w:val="18"/>
                <w:szCs w:val="18"/>
              </w:rPr>
              <w:t>Toegevoegd? Zo nee, toelichten.</w:t>
            </w:r>
          </w:p>
        </w:tc>
      </w:tr>
      <w:tr w:rsidR="007669EF" w:rsidRPr="00A7378E" w14:paraId="50647580" w14:textId="77777777" w:rsidTr="00FB6B36">
        <w:tc>
          <w:tcPr>
            <w:tcW w:w="4678" w:type="dxa"/>
            <w:tcBorders>
              <w:top w:val="single" w:sz="4" w:space="0" w:color="auto"/>
              <w:left w:val="nil"/>
              <w:bottom w:val="single" w:sz="4" w:space="0" w:color="auto"/>
              <w:right w:val="nil"/>
            </w:tcBorders>
            <w:shd w:val="pct5" w:color="auto" w:fill="FFFFFF"/>
          </w:tcPr>
          <w:p w14:paraId="50647579" w14:textId="77777777" w:rsidR="009F308B" w:rsidRDefault="009F308B" w:rsidP="009F308B">
            <w:pPr>
              <w:ind w:left="360" w:hanging="360"/>
              <w:rPr>
                <w:rFonts w:asciiTheme="minorHAnsi" w:hAnsiTheme="minorHAnsi" w:cs="Arial"/>
                <w:color w:val="330066"/>
                <w:sz w:val="18"/>
                <w:szCs w:val="18"/>
              </w:rPr>
            </w:pPr>
            <w:r>
              <w:rPr>
                <w:rFonts w:asciiTheme="minorHAnsi" w:hAnsiTheme="minorHAnsi" w:cs="Arial"/>
                <w:color w:val="330066"/>
                <w:sz w:val="18"/>
                <w:szCs w:val="18"/>
              </w:rPr>
              <w:t>5</w:t>
            </w:r>
            <w:r w:rsidR="007669EF" w:rsidRPr="00A7378E">
              <w:rPr>
                <w:rFonts w:asciiTheme="minorHAnsi" w:hAnsiTheme="minorHAnsi" w:cs="Arial"/>
                <w:color w:val="330066"/>
                <w:sz w:val="18"/>
                <w:szCs w:val="18"/>
              </w:rPr>
              <w:t>.3. Een kopie van de polis van de beroepsaansprakelijkheids</w:t>
            </w:r>
            <w:r>
              <w:rPr>
                <w:rFonts w:asciiTheme="minorHAnsi" w:hAnsiTheme="minorHAnsi" w:cs="Arial"/>
                <w:color w:val="330066"/>
                <w:sz w:val="18"/>
                <w:szCs w:val="18"/>
              </w:rPr>
              <w:t>-</w:t>
            </w:r>
          </w:p>
          <w:p w14:paraId="5064757A" w14:textId="77777777" w:rsidR="009F308B" w:rsidRDefault="007669EF" w:rsidP="009F308B">
            <w:pPr>
              <w:ind w:left="360" w:hanging="360"/>
              <w:rPr>
                <w:rFonts w:asciiTheme="minorHAnsi" w:hAnsiTheme="minorHAnsi" w:cs="Arial"/>
                <w:color w:val="330066"/>
                <w:sz w:val="18"/>
                <w:szCs w:val="18"/>
              </w:rPr>
            </w:pPr>
            <w:proofErr w:type="gramStart"/>
            <w:r w:rsidRPr="00A7378E">
              <w:rPr>
                <w:rFonts w:asciiTheme="minorHAnsi" w:hAnsiTheme="minorHAnsi" w:cs="Arial"/>
                <w:color w:val="330066"/>
                <w:sz w:val="18"/>
                <w:szCs w:val="18"/>
              </w:rPr>
              <w:t>verzekering</w:t>
            </w:r>
            <w:proofErr w:type="gramEnd"/>
            <w:r w:rsidRPr="00A7378E">
              <w:rPr>
                <w:rFonts w:asciiTheme="minorHAnsi" w:hAnsiTheme="minorHAnsi" w:cs="Arial"/>
                <w:color w:val="330066"/>
                <w:sz w:val="18"/>
                <w:szCs w:val="18"/>
              </w:rPr>
              <w:t xml:space="preserve"> </w:t>
            </w:r>
            <w:r w:rsidR="00B60C32">
              <w:rPr>
                <w:rFonts w:asciiTheme="minorHAnsi" w:hAnsiTheme="minorHAnsi" w:cs="Arial"/>
                <w:color w:val="330066"/>
                <w:sz w:val="18"/>
                <w:szCs w:val="18"/>
              </w:rPr>
              <w:t>of een daarmee</w:t>
            </w:r>
            <w:r w:rsidRPr="00A7378E">
              <w:rPr>
                <w:rFonts w:asciiTheme="minorHAnsi" w:hAnsiTheme="minorHAnsi" w:cs="Arial"/>
                <w:color w:val="330066"/>
                <w:sz w:val="18"/>
                <w:szCs w:val="18"/>
              </w:rPr>
              <w:t xml:space="preserve"> vergelijkbare voorziening als </w:t>
            </w:r>
          </w:p>
          <w:p w14:paraId="5064757B" w14:textId="77777777" w:rsidR="009F308B" w:rsidRDefault="007669EF" w:rsidP="009F308B">
            <w:pPr>
              <w:ind w:left="360" w:hanging="360"/>
              <w:rPr>
                <w:rFonts w:asciiTheme="minorHAnsi" w:hAnsiTheme="minorHAnsi" w:cs="Arial"/>
                <w:color w:val="330066"/>
                <w:sz w:val="18"/>
                <w:szCs w:val="18"/>
              </w:rPr>
            </w:pPr>
            <w:proofErr w:type="gramStart"/>
            <w:r w:rsidRPr="00A7378E">
              <w:rPr>
                <w:rFonts w:asciiTheme="minorHAnsi" w:hAnsiTheme="minorHAnsi" w:cs="Arial"/>
                <w:color w:val="330066"/>
                <w:sz w:val="18"/>
                <w:szCs w:val="18"/>
              </w:rPr>
              <w:t>bedoeld</w:t>
            </w:r>
            <w:proofErr w:type="gramEnd"/>
            <w:r w:rsidRPr="00A7378E">
              <w:rPr>
                <w:rFonts w:asciiTheme="minorHAnsi" w:hAnsiTheme="minorHAnsi" w:cs="Arial"/>
                <w:color w:val="330066"/>
                <w:sz w:val="18"/>
                <w:szCs w:val="18"/>
              </w:rPr>
              <w:t xml:space="preserve"> in artikel 4:75, tweede en derde lid </w:t>
            </w:r>
            <w:proofErr w:type="spellStart"/>
            <w:r w:rsidRPr="00A7378E">
              <w:rPr>
                <w:rFonts w:asciiTheme="minorHAnsi" w:hAnsiTheme="minorHAnsi" w:cs="Arial"/>
                <w:color w:val="330066"/>
                <w:sz w:val="18"/>
                <w:szCs w:val="18"/>
              </w:rPr>
              <w:t>Wft</w:t>
            </w:r>
            <w:proofErr w:type="spellEnd"/>
            <w:r w:rsidRPr="00A7378E">
              <w:rPr>
                <w:rFonts w:asciiTheme="minorHAnsi" w:hAnsiTheme="minorHAnsi" w:cs="Arial"/>
                <w:color w:val="330066"/>
                <w:sz w:val="18"/>
                <w:szCs w:val="18"/>
              </w:rPr>
              <w:t xml:space="preserve"> jo 11, </w:t>
            </w:r>
            <w:r w:rsidR="000C75E9">
              <w:rPr>
                <w:rFonts w:asciiTheme="minorHAnsi" w:hAnsiTheme="minorHAnsi" w:cs="Arial"/>
                <w:color w:val="330066"/>
                <w:sz w:val="18"/>
                <w:szCs w:val="18"/>
              </w:rPr>
              <w:t xml:space="preserve">derde </w:t>
            </w:r>
            <w:r w:rsidRPr="00A7378E">
              <w:rPr>
                <w:rFonts w:asciiTheme="minorHAnsi" w:hAnsiTheme="minorHAnsi" w:cs="Arial"/>
                <w:color w:val="330066"/>
                <w:sz w:val="18"/>
                <w:szCs w:val="18"/>
              </w:rPr>
              <w:t>lid</w:t>
            </w:r>
          </w:p>
          <w:p w14:paraId="5064757C" w14:textId="77777777" w:rsidR="009F308B" w:rsidRDefault="007669EF" w:rsidP="009F308B">
            <w:pPr>
              <w:ind w:left="360" w:hanging="360"/>
              <w:rPr>
                <w:rFonts w:asciiTheme="minorHAnsi" w:hAnsiTheme="minorHAnsi" w:cs="Arial"/>
                <w:i/>
                <w:iCs/>
                <w:color w:val="330066"/>
                <w:sz w:val="18"/>
                <w:szCs w:val="18"/>
              </w:rPr>
            </w:pPr>
            <w:r w:rsidRPr="00A7378E">
              <w:rPr>
                <w:rFonts w:asciiTheme="minorHAnsi" w:hAnsiTheme="minorHAnsi" w:cs="Arial"/>
                <w:color w:val="330066"/>
                <w:sz w:val="18"/>
                <w:szCs w:val="18"/>
              </w:rPr>
              <w:t xml:space="preserve"> Vrijstellingsregeling </w:t>
            </w:r>
            <w:proofErr w:type="spellStart"/>
            <w:r w:rsidRPr="00A7378E">
              <w:rPr>
                <w:rFonts w:asciiTheme="minorHAnsi" w:hAnsiTheme="minorHAnsi" w:cs="Arial"/>
                <w:color w:val="330066"/>
                <w:sz w:val="18"/>
                <w:szCs w:val="18"/>
              </w:rPr>
              <w:t>Wft</w:t>
            </w:r>
            <w:proofErr w:type="spellEnd"/>
            <w:r w:rsidRPr="00A7378E">
              <w:rPr>
                <w:rFonts w:asciiTheme="minorHAnsi" w:hAnsiTheme="minorHAnsi" w:cs="Arial"/>
                <w:color w:val="330066"/>
                <w:sz w:val="18"/>
                <w:szCs w:val="18"/>
              </w:rPr>
              <w:t>.</w:t>
            </w:r>
            <w:r w:rsidR="009F308B">
              <w:rPr>
                <w:rFonts w:asciiTheme="minorHAnsi" w:hAnsiTheme="minorHAnsi" w:cs="Arial"/>
                <w:color w:val="330066"/>
                <w:sz w:val="18"/>
                <w:szCs w:val="18"/>
              </w:rPr>
              <w:t xml:space="preserve"> </w:t>
            </w:r>
            <w:r w:rsidRPr="00A7378E">
              <w:rPr>
                <w:rFonts w:asciiTheme="minorHAnsi" w:hAnsiTheme="minorHAnsi" w:cs="Arial"/>
                <w:i/>
                <w:iCs/>
                <w:color w:val="330066"/>
                <w:sz w:val="18"/>
                <w:szCs w:val="18"/>
              </w:rPr>
              <w:t>(</w:t>
            </w:r>
            <w:proofErr w:type="gramStart"/>
            <w:r w:rsidRPr="00A7378E">
              <w:rPr>
                <w:rFonts w:asciiTheme="minorHAnsi" w:hAnsiTheme="minorHAnsi" w:cs="Arial"/>
                <w:i/>
                <w:iCs/>
                <w:color w:val="330066"/>
                <w:sz w:val="18"/>
                <w:szCs w:val="18"/>
              </w:rPr>
              <w:t>een</w:t>
            </w:r>
            <w:proofErr w:type="gramEnd"/>
            <w:r w:rsidRPr="00A7378E">
              <w:rPr>
                <w:rFonts w:asciiTheme="minorHAnsi" w:hAnsiTheme="minorHAnsi" w:cs="Arial"/>
                <w:i/>
                <w:iCs/>
                <w:color w:val="330066"/>
                <w:sz w:val="18"/>
                <w:szCs w:val="18"/>
              </w:rPr>
              <w:t xml:space="preserve"> kopie van de getekende offerte </w:t>
            </w:r>
          </w:p>
          <w:p w14:paraId="5064757D" w14:textId="77777777" w:rsidR="007669EF" w:rsidRPr="00A7378E" w:rsidRDefault="007669EF" w:rsidP="009F308B">
            <w:pPr>
              <w:ind w:left="360" w:hanging="360"/>
              <w:rPr>
                <w:rFonts w:asciiTheme="minorHAnsi" w:hAnsiTheme="minorHAnsi" w:cs="Arial"/>
                <w:i/>
                <w:iCs/>
                <w:color w:val="330066"/>
                <w:sz w:val="18"/>
                <w:szCs w:val="18"/>
              </w:rPr>
            </w:pPr>
            <w:proofErr w:type="gramStart"/>
            <w:r w:rsidRPr="00A7378E">
              <w:rPr>
                <w:rFonts w:asciiTheme="minorHAnsi" w:hAnsiTheme="minorHAnsi" w:cs="Arial"/>
                <w:i/>
                <w:iCs/>
                <w:color w:val="330066"/>
                <w:sz w:val="18"/>
                <w:szCs w:val="18"/>
              </w:rPr>
              <w:t>kan</w:t>
            </w:r>
            <w:proofErr w:type="gramEnd"/>
            <w:r w:rsidRPr="00A7378E">
              <w:rPr>
                <w:rFonts w:asciiTheme="minorHAnsi" w:hAnsiTheme="minorHAnsi" w:cs="Arial"/>
                <w:i/>
                <w:iCs/>
                <w:color w:val="330066"/>
                <w:sz w:val="18"/>
                <w:szCs w:val="18"/>
              </w:rPr>
              <w:t xml:space="preserve"> ook, indien u nog niet over de polis beschikt).</w:t>
            </w:r>
          </w:p>
        </w:tc>
        <w:tc>
          <w:tcPr>
            <w:tcW w:w="35" w:type="dxa"/>
            <w:tcBorders>
              <w:top w:val="single" w:sz="4" w:space="0" w:color="auto"/>
              <w:left w:val="nil"/>
              <w:bottom w:val="single" w:sz="4" w:space="0" w:color="auto"/>
              <w:right w:val="nil"/>
            </w:tcBorders>
            <w:shd w:val="pct12" w:color="auto" w:fill="FFFFFF"/>
          </w:tcPr>
          <w:p w14:paraId="5064757E" w14:textId="77777777" w:rsidR="007669EF" w:rsidRPr="00A7378E" w:rsidRDefault="007669EF" w:rsidP="00FB6B36">
            <w:pPr>
              <w:rPr>
                <w:rFonts w:asciiTheme="minorHAnsi" w:hAnsiTheme="minorHAnsi" w:cs="Arial"/>
                <w:color w:val="330066"/>
                <w:sz w:val="18"/>
                <w:szCs w:val="18"/>
              </w:rPr>
            </w:pPr>
          </w:p>
        </w:tc>
        <w:tc>
          <w:tcPr>
            <w:tcW w:w="4943" w:type="dxa"/>
            <w:tcBorders>
              <w:top w:val="single" w:sz="4" w:space="0" w:color="auto"/>
              <w:left w:val="nil"/>
              <w:bottom w:val="single" w:sz="4" w:space="0" w:color="auto"/>
              <w:right w:val="nil"/>
            </w:tcBorders>
          </w:tcPr>
          <w:p w14:paraId="5064757F" w14:textId="77777777" w:rsidR="007669EF" w:rsidRPr="00A7378E" w:rsidRDefault="007669EF" w:rsidP="00FB6B36">
            <w:pPr>
              <w:tabs>
                <w:tab w:val="left" w:pos="426"/>
              </w:tabs>
              <w:outlineLvl w:val="0"/>
              <w:rPr>
                <w:rFonts w:asciiTheme="minorHAnsi" w:hAnsiTheme="minorHAnsi" w:cs="Arial"/>
                <w:bCs/>
                <w:color w:val="330066"/>
                <w:sz w:val="18"/>
                <w:szCs w:val="18"/>
              </w:rPr>
            </w:pPr>
          </w:p>
        </w:tc>
      </w:tr>
    </w:tbl>
    <w:p w14:paraId="50647581" w14:textId="77777777" w:rsidR="007669EF" w:rsidRPr="00A7378E" w:rsidRDefault="007669EF" w:rsidP="007669EF">
      <w:pPr>
        <w:rPr>
          <w:rFonts w:asciiTheme="minorHAnsi" w:hAnsiTheme="minorHAnsi" w:cs="Arial"/>
          <w:color w:val="330066"/>
          <w:spacing w:val="-2"/>
          <w:sz w:val="18"/>
          <w:szCs w:val="18"/>
          <w:u w:val="single"/>
        </w:rPr>
      </w:pPr>
    </w:p>
    <w:p w14:paraId="50647582" w14:textId="68FAC05A" w:rsidR="00B571EA" w:rsidRDefault="00B571EA">
      <w:pPr>
        <w:rPr>
          <w:rFonts w:asciiTheme="minorHAnsi" w:hAnsiTheme="minorHAnsi" w:cs="Arial"/>
          <w:b/>
          <w:bCs/>
          <w:color w:val="330066"/>
          <w:sz w:val="18"/>
          <w:szCs w:val="18"/>
        </w:rPr>
      </w:pPr>
      <w:r>
        <w:rPr>
          <w:rFonts w:asciiTheme="minorHAnsi" w:hAnsiTheme="minorHAnsi" w:cs="Arial"/>
          <w:b/>
          <w:bCs/>
          <w:color w:val="330066"/>
          <w:sz w:val="18"/>
          <w:szCs w:val="18"/>
        </w:rPr>
        <w:br w:type="page"/>
      </w:r>
    </w:p>
    <w:p w14:paraId="50647583" w14:textId="77777777" w:rsidR="007669EF" w:rsidRPr="00A7378E" w:rsidRDefault="007669EF" w:rsidP="007669EF">
      <w:pPr>
        <w:rPr>
          <w:rFonts w:asciiTheme="minorHAnsi" w:hAnsiTheme="minorHAnsi" w:cs="Arial"/>
          <w:b/>
          <w:bCs/>
          <w:color w:val="330066"/>
          <w:sz w:val="18"/>
          <w:szCs w:val="18"/>
        </w:rPr>
      </w:pPr>
      <w:r w:rsidRPr="00A7378E">
        <w:rPr>
          <w:rFonts w:asciiTheme="minorHAnsi" w:hAnsiTheme="minorHAnsi" w:cs="Arial"/>
          <w:b/>
          <w:bCs/>
          <w:color w:val="330066"/>
          <w:sz w:val="18"/>
          <w:szCs w:val="18"/>
        </w:rPr>
        <w:lastRenderedPageBreak/>
        <w:t>6. Checklist</w:t>
      </w:r>
    </w:p>
    <w:p w14:paraId="50647584" w14:textId="77777777" w:rsidR="007669EF" w:rsidRPr="00A7378E" w:rsidRDefault="007669EF" w:rsidP="007669EF">
      <w:pPr>
        <w:rPr>
          <w:rFonts w:asciiTheme="minorHAnsi" w:hAnsiTheme="minorHAnsi" w:cs="Arial"/>
          <w:color w:val="330066"/>
          <w:sz w:val="18"/>
          <w:szCs w:val="18"/>
        </w:rPr>
      </w:pPr>
    </w:p>
    <w:p w14:paraId="50647585" w14:textId="77777777" w:rsidR="007669EF" w:rsidRPr="00A7378E" w:rsidRDefault="007669EF" w:rsidP="007669EF">
      <w:pPr>
        <w:rPr>
          <w:rFonts w:asciiTheme="minorHAnsi" w:hAnsiTheme="minorHAnsi" w:cs="Arial"/>
          <w:color w:val="330066"/>
          <w:sz w:val="18"/>
          <w:szCs w:val="18"/>
        </w:rPr>
      </w:pPr>
      <w:r w:rsidRPr="00A7378E">
        <w:rPr>
          <w:rFonts w:asciiTheme="minorHAnsi" w:hAnsiTheme="minorHAnsi" w:cs="Arial"/>
          <w:color w:val="330066"/>
          <w:sz w:val="18"/>
          <w:szCs w:val="18"/>
        </w:rPr>
        <w:t>Kruis aan welke documenten als bijlagen bij de vergunningaanvraag zijn gezonden.</w:t>
      </w:r>
    </w:p>
    <w:p w14:paraId="50647586" w14:textId="77777777" w:rsidR="007669EF" w:rsidRPr="00A7378E" w:rsidRDefault="007669EF" w:rsidP="007669EF">
      <w:pPr>
        <w:ind w:left="705" w:hanging="705"/>
        <w:rPr>
          <w:rFonts w:asciiTheme="minorHAnsi" w:hAnsiTheme="minorHAnsi" w:cs="Arial"/>
          <w:color w:val="330066"/>
          <w:sz w:val="18"/>
          <w:szCs w:val="18"/>
        </w:rPr>
      </w:pPr>
      <w:r w:rsidRPr="00A7378E">
        <w:rPr>
          <w:rFonts w:ascii="Arial" w:hAnsi="Arial" w:cs="Arial"/>
          <w:bCs/>
          <w:color w:val="330066"/>
          <w:sz w:val="18"/>
          <w:szCs w:val="18"/>
        </w:rPr>
        <w:t>□</w:t>
      </w:r>
      <w:r w:rsidRPr="00A7378E">
        <w:rPr>
          <w:rFonts w:asciiTheme="minorHAnsi" w:hAnsiTheme="minorHAnsi" w:cs="Arial"/>
          <w:bCs/>
          <w:color w:val="330066"/>
          <w:sz w:val="18"/>
          <w:szCs w:val="18"/>
        </w:rPr>
        <w:tab/>
      </w:r>
      <w:r w:rsidRPr="00A7378E">
        <w:rPr>
          <w:rFonts w:asciiTheme="minorHAnsi" w:hAnsiTheme="minorHAnsi" w:cs="Arial"/>
          <w:color w:val="330066"/>
          <w:sz w:val="18"/>
          <w:szCs w:val="18"/>
        </w:rPr>
        <w:t xml:space="preserve">Organogram van de groep waartoe de beleggingsonderneming behoort inclusief </w:t>
      </w:r>
      <w:r w:rsidRPr="00A7378E">
        <w:rPr>
          <w:rFonts w:asciiTheme="minorHAnsi" w:hAnsiTheme="minorHAnsi" w:cs="Arial"/>
          <w:bCs/>
          <w:color w:val="330066"/>
          <w:sz w:val="18"/>
          <w:szCs w:val="18"/>
        </w:rPr>
        <w:t xml:space="preserve">de namen van de dagelijks beleidsbepalers, medebeleidsbepalers en commissarissen </w:t>
      </w:r>
    </w:p>
    <w:p w14:paraId="50647587" w14:textId="77777777" w:rsidR="007669EF" w:rsidRPr="00A7378E" w:rsidRDefault="007669EF" w:rsidP="007669EF">
      <w:pPr>
        <w:numPr>
          <w:ilvl w:val="0"/>
          <w:numId w:val="4"/>
        </w:numPr>
        <w:tabs>
          <w:tab w:val="clear" w:pos="360"/>
          <w:tab w:val="left" w:pos="720"/>
        </w:tabs>
        <w:ind w:left="720" w:hanging="720"/>
        <w:rPr>
          <w:rFonts w:asciiTheme="minorHAnsi" w:hAnsiTheme="minorHAnsi" w:cs="Arial"/>
          <w:color w:val="330066"/>
          <w:sz w:val="18"/>
          <w:szCs w:val="18"/>
        </w:rPr>
      </w:pPr>
      <w:r w:rsidRPr="00A7378E">
        <w:rPr>
          <w:rFonts w:asciiTheme="minorHAnsi" w:hAnsiTheme="minorHAnsi" w:cs="Arial"/>
          <w:color w:val="330066"/>
          <w:sz w:val="18"/>
          <w:szCs w:val="18"/>
        </w:rPr>
        <w:t>“Meldingsformulieren Voorgenomen benoeming” van de te toetsen personen van de beleggingsonderneming</w:t>
      </w:r>
    </w:p>
    <w:p w14:paraId="50647588" w14:textId="68354EA4" w:rsidR="007669EF" w:rsidRPr="00A7378E" w:rsidRDefault="007669EF" w:rsidP="00B571EA">
      <w:pPr>
        <w:numPr>
          <w:ilvl w:val="0"/>
          <w:numId w:val="3"/>
        </w:numPr>
        <w:tabs>
          <w:tab w:val="num" w:pos="709"/>
        </w:tabs>
        <w:ind w:left="709" w:hanging="709"/>
        <w:rPr>
          <w:rFonts w:asciiTheme="minorHAnsi" w:hAnsiTheme="minorHAnsi" w:cs="Arial"/>
          <w:color w:val="330066"/>
          <w:sz w:val="18"/>
          <w:szCs w:val="18"/>
        </w:rPr>
      </w:pPr>
      <w:r w:rsidRPr="00A7378E">
        <w:rPr>
          <w:rFonts w:asciiTheme="minorHAnsi" w:hAnsiTheme="minorHAnsi" w:cs="Arial"/>
          <w:bCs/>
          <w:color w:val="330066"/>
          <w:sz w:val="18"/>
          <w:szCs w:val="18"/>
        </w:rPr>
        <w:t>“Betrouwbaarheidsformulieren</w:t>
      </w:r>
      <w:r w:rsidRPr="00A7378E">
        <w:rPr>
          <w:rFonts w:asciiTheme="minorHAnsi" w:hAnsiTheme="minorHAnsi" w:cs="Arial"/>
          <w:color w:val="330066"/>
          <w:sz w:val="18"/>
          <w:szCs w:val="18"/>
        </w:rPr>
        <w:t>” van de te toetsen personen van de beleggingsonderneming</w:t>
      </w:r>
    </w:p>
    <w:p w14:paraId="50647589" w14:textId="77777777" w:rsidR="007669EF" w:rsidRPr="00A7378E" w:rsidRDefault="007669EF" w:rsidP="007669EF">
      <w:pPr>
        <w:ind w:left="705" w:hanging="705"/>
        <w:rPr>
          <w:rFonts w:asciiTheme="minorHAnsi" w:hAnsiTheme="minorHAnsi" w:cs="Arial"/>
          <w:color w:val="330066"/>
          <w:sz w:val="18"/>
          <w:szCs w:val="18"/>
        </w:rPr>
      </w:pPr>
      <w:r w:rsidRPr="00A7378E">
        <w:rPr>
          <w:rFonts w:ascii="Arial" w:hAnsi="Arial" w:cs="Arial"/>
          <w:bCs/>
          <w:color w:val="330066"/>
          <w:sz w:val="18"/>
          <w:szCs w:val="18"/>
        </w:rPr>
        <w:t>□</w:t>
      </w:r>
      <w:r w:rsidRPr="00A7378E">
        <w:rPr>
          <w:rFonts w:asciiTheme="minorHAnsi" w:hAnsiTheme="minorHAnsi" w:cs="Arial"/>
          <w:bCs/>
          <w:color w:val="330066"/>
          <w:sz w:val="18"/>
          <w:szCs w:val="18"/>
        </w:rPr>
        <w:tab/>
      </w:r>
      <w:r w:rsidRPr="00A7378E">
        <w:rPr>
          <w:rFonts w:asciiTheme="minorHAnsi" w:hAnsiTheme="minorHAnsi" w:cs="Arial"/>
          <w:color w:val="330066"/>
          <w:sz w:val="18"/>
          <w:szCs w:val="18"/>
        </w:rPr>
        <w:t>Beschrijving van de bedrijfsvoering van de beleggingsonderneming</w:t>
      </w:r>
    </w:p>
    <w:p w14:paraId="5064758A" w14:textId="77777777" w:rsidR="007669EF" w:rsidRPr="00A7378E" w:rsidRDefault="007669EF" w:rsidP="007669EF">
      <w:pPr>
        <w:ind w:left="705" w:hanging="705"/>
        <w:rPr>
          <w:rFonts w:asciiTheme="minorHAnsi" w:hAnsiTheme="minorHAnsi" w:cs="Arial"/>
          <w:bCs/>
          <w:color w:val="330066"/>
          <w:sz w:val="18"/>
          <w:szCs w:val="18"/>
        </w:rPr>
      </w:pPr>
      <w:r w:rsidRPr="00A7378E">
        <w:rPr>
          <w:rFonts w:ascii="Arial" w:hAnsi="Arial" w:cs="Arial"/>
          <w:bCs/>
          <w:color w:val="330066"/>
          <w:sz w:val="18"/>
          <w:szCs w:val="18"/>
        </w:rPr>
        <w:t>□</w:t>
      </w:r>
      <w:r w:rsidRPr="00A7378E">
        <w:rPr>
          <w:rFonts w:asciiTheme="minorHAnsi" w:hAnsiTheme="minorHAnsi" w:cs="Arial"/>
          <w:bCs/>
          <w:color w:val="330066"/>
          <w:sz w:val="18"/>
          <w:szCs w:val="18"/>
        </w:rPr>
        <w:tab/>
        <w:t>Kopie van de polis van de beroepsaansprakelijkheidsverzekering met betrekking tot het adviseren over en doorgeven van orders in financiële instrumenten</w:t>
      </w:r>
    </w:p>
    <w:p w14:paraId="5064758B" w14:textId="77777777" w:rsidR="00A7378E" w:rsidRPr="00A7378E" w:rsidRDefault="00A7378E" w:rsidP="007669EF">
      <w:pPr>
        <w:rPr>
          <w:rFonts w:asciiTheme="minorHAnsi" w:hAnsiTheme="minorHAnsi" w:cs="Arial"/>
          <w:b/>
          <w:bCs/>
          <w:color w:val="330066"/>
          <w:sz w:val="18"/>
          <w:szCs w:val="18"/>
        </w:rPr>
      </w:pPr>
    </w:p>
    <w:p w14:paraId="5064758C" w14:textId="77777777" w:rsidR="00200E38" w:rsidRPr="00200E38" w:rsidRDefault="00200E38" w:rsidP="00200E38">
      <w:pPr>
        <w:rPr>
          <w:rFonts w:asciiTheme="minorHAnsi" w:hAnsiTheme="minorHAnsi" w:cs="Arial"/>
          <w:color w:val="330066"/>
          <w:sz w:val="18"/>
          <w:szCs w:val="18"/>
        </w:rPr>
      </w:pPr>
      <w:r w:rsidRPr="00200E38">
        <w:rPr>
          <w:rFonts w:asciiTheme="minorHAnsi" w:hAnsiTheme="minorHAnsi" w:cs="Arial"/>
          <w:color w:val="330066"/>
          <w:sz w:val="18"/>
          <w:szCs w:val="18"/>
        </w:rPr>
        <w:t>Naast bovengenoemde documenten zijn de volgende documenten meegestuurd (graag hieronder opsommen):</w:t>
      </w:r>
    </w:p>
    <w:p w14:paraId="5064758D" w14:textId="77777777" w:rsidR="00A7378E" w:rsidRDefault="00A7378E" w:rsidP="007669EF">
      <w:pPr>
        <w:rPr>
          <w:rFonts w:asciiTheme="minorHAnsi" w:hAnsiTheme="minorHAnsi" w:cs="Arial"/>
          <w:b/>
          <w:bCs/>
          <w:color w:val="330066"/>
          <w:sz w:val="18"/>
          <w:szCs w:val="18"/>
        </w:rPr>
      </w:pPr>
    </w:p>
    <w:p w14:paraId="5064758E" w14:textId="77777777" w:rsidR="00200E38" w:rsidRDefault="00200E38" w:rsidP="007669EF">
      <w:pPr>
        <w:rPr>
          <w:rFonts w:asciiTheme="minorHAnsi" w:hAnsiTheme="minorHAnsi" w:cs="Arial"/>
          <w:b/>
          <w:bCs/>
          <w:color w:val="330066"/>
          <w:sz w:val="18"/>
          <w:szCs w:val="18"/>
        </w:rPr>
      </w:pPr>
    </w:p>
    <w:p w14:paraId="5064758F" w14:textId="77777777" w:rsidR="00200E38" w:rsidRDefault="00200E38" w:rsidP="007669EF">
      <w:pPr>
        <w:rPr>
          <w:rFonts w:asciiTheme="minorHAnsi" w:hAnsiTheme="minorHAnsi" w:cs="Arial"/>
          <w:b/>
          <w:bCs/>
          <w:color w:val="330066"/>
          <w:sz w:val="18"/>
          <w:szCs w:val="18"/>
        </w:rPr>
      </w:pPr>
    </w:p>
    <w:p w14:paraId="50647590" w14:textId="77777777" w:rsidR="00200E38" w:rsidRDefault="00200E38" w:rsidP="007669EF">
      <w:pPr>
        <w:rPr>
          <w:rFonts w:asciiTheme="minorHAnsi" w:hAnsiTheme="minorHAnsi" w:cs="Arial"/>
          <w:b/>
          <w:bCs/>
          <w:color w:val="330066"/>
          <w:sz w:val="18"/>
          <w:szCs w:val="18"/>
        </w:rPr>
      </w:pPr>
    </w:p>
    <w:p w14:paraId="50647591" w14:textId="77777777" w:rsidR="00200E38" w:rsidRDefault="00200E38" w:rsidP="007669EF">
      <w:pPr>
        <w:rPr>
          <w:rFonts w:asciiTheme="minorHAnsi" w:hAnsiTheme="minorHAnsi" w:cs="Arial"/>
          <w:b/>
          <w:bCs/>
          <w:color w:val="330066"/>
          <w:sz w:val="18"/>
          <w:szCs w:val="18"/>
        </w:rPr>
      </w:pPr>
    </w:p>
    <w:p w14:paraId="50647599" w14:textId="77777777" w:rsidR="005914DE" w:rsidRDefault="005914DE" w:rsidP="007669EF">
      <w:pPr>
        <w:rPr>
          <w:rFonts w:asciiTheme="minorHAnsi" w:hAnsiTheme="minorHAnsi" w:cs="Arial"/>
          <w:b/>
          <w:bCs/>
          <w:color w:val="330066"/>
          <w:sz w:val="18"/>
          <w:szCs w:val="18"/>
        </w:rPr>
      </w:pPr>
    </w:p>
    <w:p w14:paraId="5064759A" w14:textId="77777777" w:rsidR="005914DE" w:rsidRDefault="005914DE" w:rsidP="007669EF">
      <w:pPr>
        <w:rPr>
          <w:rFonts w:asciiTheme="minorHAnsi" w:hAnsiTheme="minorHAnsi" w:cs="Arial"/>
          <w:b/>
          <w:bCs/>
          <w:color w:val="330066"/>
          <w:sz w:val="18"/>
          <w:szCs w:val="18"/>
        </w:rPr>
      </w:pPr>
    </w:p>
    <w:p w14:paraId="5064759B" w14:textId="77777777" w:rsidR="005914DE" w:rsidRDefault="005914DE" w:rsidP="007669EF">
      <w:pPr>
        <w:rPr>
          <w:rFonts w:asciiTheme="minorHAnsi" w:hAnsiTheme="minorHAnsi" w:cs="Arial"/>
          <w:b/>
          <w:bCs/>
          <w:color w:val="330066"/>
          <w:sz w:val="18"/>
          <w:szCs w:val="18"/>
        </w:rPr>
      </w:pPr>
    </w:p>
    <w:p w14:paraId="5064759C" w14:textId="77777777" w:rsidR="005914DE" w:rsidRDefault="005914DE" w:rsidP="007669EF">
      <w:pPr>
        <w:rPr>
          <w:rFonts w:asciiTheme="minorHAnsi" w:hAnsiTheme="minorHAnsi" w:cs="Arial"/>
          <w:b/>
          <w:bCs/>
          <w:color w:val="330066"/>
          <w:sz w:val="18"/>
          <w:szCs w:val="18"/>
        </w:rPr>
      </w:pPr>
    </w:p>
    <w:p w14:paraId="5064759D" w14:textId="77777777" w:rsidR="005914DE" w:rsidRDefault="005914DE" w:rsidP="007669EF">
      <w:pPr>
        <w:rPr>
          <w:rFonts w:asciiTheme="minorHAnsi" w:hAnsiTheme="minorHAnsi" w:cs="Arial"/>
          <w:b/>
          <w:bCs/>
          <w:color w:val="330066"/>
          <w:sz w:val="18"/>
          <w:szCs w:val="18"/>
        </w:rPr>
      </w:pPr>
    </w:p>
    <w:p w14:paraId="5064759E" w14:textId="77777777" w:rsidR="005914DE" w:rsidRDefault="005914DE" w:rsidP="007669EF">
      <w:pPr>
        <w:rPr>
          <w:rFonts w:asciiTheme="minorHAnsi" w:hAnsiTheme="minorHAnsi" w:cs="Arial"/>
          <w:b/>
          <w:bCs/>
          <w:color w:val="330066"/>
          <w:sz w:val="18"/>
          <w:szCs w:val="18"/>
        </w:rPr>
      </w:pPr>
    </w:p>
    <w:p w14:paraId="5064759F" w14:textId="77777777" w:rsidR="005914DE" w:rsidRDefault="005914DE" w:rsidP="007669EF">
      <w:pPr>
        <w:rPr>
          <w:rFonts w:asciiTheme="minorHAnsi" w:hAnsiTheme="minorHAnsi" w:cs="Arial"/>
          <w:b/>
          <w:bCs/>
          <w:color w:val="330066"/>
          <w:sz w:val="18"/>
          <w:szCs w:val="18"/>
        </w:rPr>
      </w:pPr>
    </w:p>
    <w:p w14:paraId="506475A0" w14:textId="77777777" w:rsidR="00A7378E" w:rsidRDefault="00A7378E" w:rsidP="007669EF">
      <w:pPr>
        <w:rPr>
          <w:rFonts w:asciiTheme="minorHAnsi" w:hAnsiTheme="minorHAnsi" w:cs="Arial"/>
          <w:b/>
          <w:bCs/>
          <w:color w:val="330066"/>
          <w:sz w:val="18"/>
          <w:szCs w:val="18"/>
        </w:rPr>
      </w:pPr>
    </w:p>
    <w:p w14:paraId="506475A1" w14:textId="77777777" w:rsidR="00A7378E" w:rsidRPr="00A7378E" w:rsidRDefault="00A7378E" w:rsidP="007669EF">
      <w:pPr>
        <w:rPr>
          <w:rFonts w:asciiTheme="minorHAnsi" w:hAnsiTheme="minorHAnsi" w:cs="Arial"/>
          <w:b/>
          <w:bCs/>
          <w:color w:val="330066"/>
          <w:sz w:val="18"/>
          <w:szCs w:val="18"/>
        </w:rPr>
      </w:pPr>
    </w:p>
    <w:p w14:paraId="506475A2" w14:textId="77777777" w:rsidR="007669EF" w:rsidRPr="00A7378E" w:rsidRDefault="007669EF" w:rsidP="007669EF">
      <w:pPr>
        <w:rPr>
          <w:rFonts w:asciiTheme="minorHAnsi" w:hAnsiTheme="minorHAnsi" w:cs="Arial"/>
          <w:b/>
          <w:bCs/>
          <w:color w:val="330066"/>
          <w:sz w:val="18"/>
          <w:szCs w:val="18"/>
        </w:rPr>
      </w:pPr>
      <w:r w:rsidRPr="00A7378E">
        <w:rPr>
          <w:rFonts w:asciiTheme="minorHAnsi" w:hAnsiTheme="minorHAnsi" w:cs="Arial"/>
          <w:b/>
          <w:bCs/>
          <w:color w:val="330066"/>
          <w:sz w:val="18"/>
          <w:szCs w:val="18"/>
        </w:rPr>
        <w:t>7. Ondertekening</w:t>
      </w:r>
    </w:p>
    <w:p w14:paraId="506475A3" w14:textId="77777777" w:rsidR="007669EF" w:rsidRPr="00A7378E" w:rsidRDefault="007669EF" w:rsidP="007669EF">
      <w:pPr>
        <w:rPr>
          <w:rFonts w:asciiTheme="minorHAnsi" w:hAnsiTheme="minorHAnsi" w:cs="Arial"/>
          <w:b/>
          <w:bCs/>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9639"/>
      </w:tblGrid>
      <w:tr w:rsidR="007669EF" w:rsidRPr="00A7378E" w14:paraId="506475B4" w14:textId="77777777" w:rsidTr="00FB6B36">
        <w:trPr>
          <w:trHeight w:val="2398"/>
        </w:trPr>
        <w:tc>
          <w:tcPr>
            <w:tcW w:w="9639" w:type="dxa"/>
            <w:tcBorders>
              <w:top w:val="nil"/>
              <w:left w:val="nil"/>
              <w:bottom w:val="nil"/>
              <w:right w:val="nil"/>
            </w:tcBorders>
          </w:tcPr>
          <w:p w14:paraId="506475A4"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color w:val="330066"/>
                <w:sz w:val="18"/>
                <w:szCs w:val="18"/>
              </w:rPr>
              <w:t>Ondergetekenden verklaren dit aanvraagformulier en de bijbehorende bijlagen volledig en naar waarheid te hebben ingevuld.</w:t>
            </w:r>
          </w:p>
          <w:p w14:paraId="506475A5" w14:textId="77777777" w:rsidR="007669EF" w:rsidRPr="00A7378E" w:rsidRDefault="007669EF" w:rsidP="00FB6B36">
            <w:pPr>
              <w:rPr>
                <w:rFonts w:asciiTheme="minorHAnsi" w:hAnsiTheme="minorHAnsi" w:cs="Arial"/>
                <w:color w:val="330066"/>
                <w:sz w:val="18"/>
                <w:szCs w:val="18"/>
              </w:rPr>
            </w:pPr>
          </w:p>
          <w:p w14:paraId="506475A6"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color w:val="330066"/>
                <w:sz w:val="18"/>
                <w:szCs w:val="18"/>
              </w:rPr>
              <w:t>Plaats</w:t>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t>Datum</w:t>
            </w:r>
            <w:r w:rsidRPr="00A7378E">
              <w:rPr>
                <w:rFonts w:asciiTheme="minorHAnsi" w:hAnsiTheme="minorHAnsi" w:cs="Arial"/>
                <w:color w:val="330066"/>
                <w:sz w:val="18"/>
                <w:szCs w:val="18"/>
              </w:rPr>
              <w:tab/>
            </w:r>
          </w:p>
          <w:p w14:paraId="506475A7" w14:textId="77777777" w:rsidR="007669EF" w:rsidRPr="00A7378E" w:rsidRDefault="007669EF" w:rsidP="00FB6B36">
            <w:pPr>
              <w:rPr>
                <w:rFonts w:asciiTheme="minorHAnsi" w:hAnsiTheme="minorHAnsi" w:cs="Arial"/>
                <w:color w:val="330066"/>
                <w:sz w:val="18"/>
                <w:szCs w:val="18"/>
              </w:rPr>
            </w:pPr>
          </w:p>
          <w:p w14:paraId="506475A8" w14:textId="77777777" w:rsidR="007669EF" w:rsidRPr="00A7378E" w:rsidRDefault="007669EF" w:rsidP="00FB6B36">
            <w:pPr>
              <w:rPr>
                <w:rFonts w:asciiTheme="minorHAnsi" w:hAnsiTheme="minorHAnsi" w:cs="Arial"/>
                <w:color w:val="330066"/>
                <w:sz w:val="18"/>
                <w:szCs w:val="18"/>
              </w:rPr>
            </w:pPr>
          </w:p>
          <w:p w14:paraId="506475A9"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color w:val="330066"/>
                <w:sz w:val="18"/>
                <w:szCs w:val="18"/>
              </w:rPr>
              <w:t>Naam van beleidsbepaler</w:t>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t>Handtekening van beleidsbepaler</w:t>
            </w:r>
          </w:p>
          <w:p w14:paraId="506475AA" w14:textId="77777777" w:rsidR="007669EF" w:rsidRPr="00A7378E" w:rsidRDefault="007669EF" w:rsidP="00FB6B36">
            <w:pPr>
              <w:rPr>
                <w:rFonts w:asciiTheme="minorHAnsi" w:hAnsiTheme="minorHAnsi" w:cs="Arial"/>
                <w:color w:val="330066"/>
                <w:sz w:val="18"/>
                <w:szCs w:val="18"/>
              </w:rPr>
            </w:pPr>
          </w:p>
          <w:p w14:paraId="506475AB" w14:textId="77777777" w:rsidR="007669EF" w:rsidRPr="00A7378E" w:rsidRDefault="007669EF" w:rsidP="00FB6B36">
            <w:pPr>
              <w:rPr>
                <w:rFonts w:asciiTheme="minorHAnsi" w:hAnsiTheme="minorHAnsi" w:cs="Arial"/>
                <w:color w:val="330066"/>
                <w:sz w:val="18"/>
                <w:szCs w:val="18"/>
              </w:rPr>
            </w:pPr>
          </w:p>
          <w:p w14:paraId="506475AC" w14:textId="77777777" w:rsidR="007669EF" w:rsidRPr="00A7378E" w:rsidRDefault="007669EF" w:rsidP="00FB6B36">
            <w:pPr>
              <w:rPr>
                <w:rFonts w:asciiTheme="minorHAnsi" w:hAnsiTheme="minorHAnsi" w:cs="Arial"/>
                <w:color w:val="330066"/>
                <w:sz w:val="18"/>
                <w:szCs w:val="18"/>
              </w:rPr>
            </w:pPr>
          </w:p>
          <w:p w14:paraId="506475AD" w14:textId="77777777" w:rsidR="007669EF" w:rsidRPr="00A7378E" w:rsidRDefault="007669EF" w:rsidP="00FB6B36">
            <w:pPr>
              <w:rPr>
                <w:rFonts w:asciiTheme="minorHAnsi" w:hAnsiTheme="minorHAnsi" w:cs="Arial"/>
                <w:color w:val="330066"/>
                <w:sz w:val="18"/>
                <w:szCs w:val="18"/>
              </w:rPr>
            </w:pPr>
          </w:p>
          <w:p w14:paraId="506475AE" w14:textId="77777777" w:rsidR="007669EF" w:rsidRPr="00A7378E" w:rsidRDefault="007669EF" w:rsidP="00FB6B36">
            <w:pPr>
              <w:rPr>
                <w:rFonts w:asciiTheme="minorHAnsi" w:hAnsiTheme="minorHAnsi" w:cs="Arial"/>
                <w:color w:val="330066"/>
                <w:sz w:val="18"/>
                <w:szCs w:val="18"/>
              </w:rPr>
            </w:pPr>
            <w:r w:rsidRPr="00A7378E">
              <w:rPr>
                <w:rFonts w:asciiTheme="minorHAnsi" w:hAnsiTheme="minorHAnsi" w:cs="Arial"/>
                <w:color w:val="330066"/>
                <w:sz w:val="18"/>
                <w:szCs w:val="18"/>
              </w:rPr>
              <w:t>Naam van beleidsbepaler</w:t>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r>
            <w:r w:rsidRPr="00A7378E">
              <w:rPr>
                <w:rFonts w:asciiTheme="minorHAnsi" w:hAnsiTheme="minorHAnsi" w:cs="Arial"/>
                <w:color w:val="330066"/>
                <w:sz w:val="18"/>
                <w:szCs w:val="18"/>
              </w:rPr>
              <w:tab/>
              <w:t>Handtekening van beleidsbepaler</w:t>
            </w:r>
            <w:r w:rsidRPr="00A7378E">
              <w:rPr>
                <w:rFonts w:asciiTheme="minorHAnsi" w:hAnsiTheme="minorHAnsi" w:cs="Arial"/>
                <w:color w:val="330066"/>
                <w:sz w:val="18"/>
                <w:szCs w:val="18"/>
              </w:rPr>
              <w:tab/>
            </w:r>
          </w:p>
          <w:p w14:paraId="506475AF" w14:textId="77777777" w:rsidR="007669EF" w:rsidRPr="00A7378E" w:rsidRDefault="007669EF" w:rsidP="00FB6B36">
            <w:pPr>
              <w:ind w:firstLine="708"/>
              <w:rPr>
                <w:rFonts w:asciiTheme="minorHAnsi" w:hAnsiTheme="minorHAnsi" w:cs="Arial"/>
                <w:color w:val="330066"/>
                <w:sz w:val="18"/>
                <w:szCs w:val="18"/>
              </w:rPr>
            </w:pPr>
          </w:p>
          <w:p w14:paraId="506475B0" w14:textId="77777777" w:rsidR="007669EF" w:rsidRPr="00A7378E" w:rsidRDefault="007669EF" w:rsidP="00FB6B36">
            <w:pPr>
              <w:ind w:firstLine="708"/>
              <w:rPr>
                <w:rFonts w:asciiTheme="minorHAnsi" w:hAnsiTheme="minorHAnsi" w:cs="Arial"/>
                <w:color w:val="330066"/>
                <w:sz w:val="18"/>
                <w:szCs w:val="18"/>
              </w:rPr>
            </w:pPr>
          </w:p>
          <w:p w14:paraId="506475B1" w14:textId="77777777" w:rsidR="007669EF" w:rsidRPr="00A7378E" w:rsidRDefault="007669EF" w:rsidP="00FB6B36">
            <w:pPr>
              <w:rPr>
                <w:rFonts w:asciiTheme="minorHAnsi" w:hAnsiTheme="minorHAnsi" w:cs="Arial"/>
                <w:color w:val="330066"/>
                <w:sz w:val="18"/>
                <w:szCs w:val="18"/>
              </w:rPr>
            </w:pPr>
          </w:p>
          <w:p w14:paraId="506475B2" w14:textId="77777777" w:rsidR="007669EF" w:rsidRPr="00A7378E" w:rsidRDefault="007669EF" w:rsidP="00FB6B36">
            <w:pPr>
              <w:rPr>
                <w:rFonts w:asciiTheme="minorHAnsi" w:hAnsiTheme="minorHAnsi" w:cs="Arial"/>
                <w:color w:val="330066"/>
                <w:sz w:val="18"/>
                <w:szCs w:val="18"/>
              </w:rPr>
            </w:pPr>
          </w:p>
          <w:p w14:paraId="506475B3" w14:textId="77777777" w:rsidR="007669EF" w:rsidRPr="00A7378E" w:rsidRDefault="007669EF" w:rsidP="00200E38">
            <w:pPr>
              <w:rPr>
                <w:rFonts w:asciiTheme="minorHAnsi" w:hAnsiTheme="minorHAnsi" w:cs="Arial"/>
                <w:color w:val="330066"/>
                <w:sz w:val="18"/>
                <w:szCs w:val="18"/>
              </w:rPr>
            </w:pPr>
            <w:r w:rsidRPr="00A7378E">
              <w:rPr>
                <w:rFonts w:asciiTheme="minorHAnsi" w:hAnsiTheme="minorHAnsi" w:cs="Arial"/>
                <w:color w:val="330066"/>
                <w:sz w:val="18"/>
                <w:szCs w:val="18"/>
              </w:rPr>
              <w:t xml:space="preserve">Tenminste één van de onder </w:t>
            </w:r>
            <w:r w:rsidR="00200E38">
              <w:rPr>
                <w:rFonts w:asciiTheme="minorHAnsi" w:hAnsiTheme="minorHAnsi" w:cs="Arial"/>
                <w:color w:val="330066"/>
                <w:sz w:val="18"/>
                <w:szCs w:val="18"/>
              </w:rPr>
              <w:t>4</w:t>
            </w:r>
            <w:r w:rsidRPr="00A7378E">
              <w:rPr>
                <w:rFonts w:asciiTheme="minorHAnsi" w:hAnsiTheme="minorHAnsi" w:cs="Arial"/>
                <w:color w:val="330066"/>
                <w:sz w:val="18"/>
                <w:szCs w:val="18"/>
              </w:rPr>
              <w:t xml:space="preserve">.1. </w:t>
            </w:r>
            <w:proofErr w:type="gramStart"/>
            <w:r w:rsidRPr="00A7378E">
              <w:rPr>
                <w:rFonts w:asciiTheme="minorHAnsi" w:hAnsiTheme="minorHAnsi" w:cs="Arial"/>
                <w:color w:val="330066"/>
                <w:sz w:val="18"/>
                <w:szCs w:val="18"/>
              </w:rPr>
              <w:t>genoemde</w:t>
            </w:r>
            <w:proofErr w:type="gramEnd"/>
            <w:r w:rsidRPr="00A7378E">
              <w:rPr>
                <w:rFonts w:asciiTheme="minorHAnsi" w:hAnsiTheme="minorHAnsi" w:cs="Arial"/>
                <w:color w:val="330066"/>
                <w:sz w:val="18"/>
                <w:szCs w:val="18"/>
              </w:rPr>
              <w:t xml:space="preserve"> personen ondertekent dit aanvraagformulier.</w:t>
            </w:r>
          </w:p>
        </w:tc>
      </w:tr>
    </w:tbl>
    <w:p w14:paraId="506475B5" w14:textId="0B139C4B" w:rsidR="00B571EA" w:rsidRDefault="00B571EA" w:rsidP="007669EF">
      <w:pPr>
        <w:rPr>
          <w:rFonts w:asciiTheme="minorHAnsi" w:hAnsiTheme="minorHAnsi" w:cs="Arial"/>
          <w:b/>
          <w:bCs/>
          <w:color w:val="330066"/>
          <w:sz w:val="18"/>
          <w:szCs w:val="18"/>
        </w:rPr>
      </w:pPr>
    </w:p>
    <w:p w14:paraId="0A5FADA9" w14:textId="77777777" w:rsidR="00B571EA" w:rsidRDefault="00B571EA">
      <w:pPr>
        <w:rPr>
          <w:rFonts w:asciiTheme="minorHAnsi" w:hAnsiTheme="minorHAnsi" w:cs="Arial"/>
          <w:b/>
          <w:bCs/>
          <w:color w:val="330066"/>
          <w:sz w:val="18"/>
          <w:szCs w:val="18"/>
        </w:rPr>
      </w:pPr>
      <w:r>
        <w:rPr>
          <w:rFonts w:asciiTheme="minorHAnsi" w:hAnsiTheme="minorHAnsi" w:cs="Arial"/>
          <w:b/>
          <w:bCs/>
          <w:color w:val="330066"/>
          <w:sz w:val="18"/>
          <w:szCs w:val="18"/>
        </w:rPr>
        <w:br w:type="page"/>
      </w:r>
    </w:p>
    <w:p w14:paraId="506475B8" w14:textId="77777777" w:rsidR="004227BE" w:rsidRPr="004227BE" w:rsidRDefault="004227BE" w:rsidP="004227BE">
      <w:pPr>
        <w:rPr>
          <w:rFonts w:asciiTheme="minorHAnsi" w:hAnsiTheme="minorHAnsi" w:cs="Arial"/>
          <w:b/>
          <w:color w:val="330066"/>
          <w:sz w:val="18"/>
          <w:szCs w:val="18"/>
        </w:rPr>
      </w:pPr>
      <w:r w:rsidRPr="004227BE">
        <w:rPr>
          <w:rFonts w:asciiTheme="minorHAnsi" w:hAnsiTheme="minorHAnsi" w:cs="Arial"/>
          <w:b/>
          <w:color w:val="330066"/>
          <w:sz w:val="18"/>
          <w:szCs w:val="18"/>
        </w:rPr>
        <w:lastRenderedPageBreak/>
        <w:t xml:space="preserve">Toelichting </w:t>
      </w:r>
    </w:p>
    <w:p w14:paraId="506475B9" w14:textId="77777777" w:rsidR="004227BE" w:rsidRPr="004227BE" w:rsidRDefault="004227BE" w:rsidP="004227BE">
      <w:pPr>
        <w:rPr>
          <w:rFonts w:asciiTheme="minorHAnsi" w:hAnsiTheme="minorHAnsi" w:cs="Arial"/>
          <w:color w:val="330066"/>
          <w:sz w:val="18"/>
          <w:szCs w:val="18"/>
        </w:rPr>
      </w:pPr>
    </w:p>
    <w:p w14:paraId="506475BA" w14:textId="77777777" w:rsidR="004227BE" w:rsidRPr="004227BE" w:rsidRDefault="004227BE" w:rsidP="004227BE">
      <w:pPr>
        <w:rPr>
          <w:rFonts w:asciiTheme="minorHAnsi" w:hAnsiTheme="minorHAnsi" w:cs="Arial"/>
          <w:color w:val="330066"/>
          <w:sz w:val="18"/>
          <w:szCs w:val="18"/>
        </w:rPr>
      </w:pPr>
      <w:r w:rsidRPr="004227BE">
        <w:rPr>
          <w:rFonts w:asciiTheme="minorHAnsi" w:hAnsiTheme="minorHAnsi" w:cs="Arial"/>
          <w:color w:val="330066"/>
          <w:sz w:val="18"/>
          <w:szCs w:val="18"/>
        </w:rPr>
        <w:t xml:space="preserve">Het is in het belang van zowel de aanvrager als de toezichthouder dat de aanvragen juist en volledig worden aangeleverd. Daarom heeft de AFM het aanvraagformulier aangevuld met een aantal annexen, die meer richting geven aan de vereisten die in elk geval geadresseerd moeten worden bij een vergunningaanvraag. U kunt ook een adviseur inschakelen die ervaring heeft met het aanvragen van vergunningen. Dit ontslaat u niet van de verplichting zelf op de hoogte te zijn van de vereisten waar een aanvrager aan moet voldoen. U zult altijd de meest recente regelgeving moeten raadplegen. U bent immers zelf verantwoordelijk voor het voldoen aan de op u of op uw onderneming van toepassing zijnde wet- en regelgeving. </w:t>
      </w:r>
    </w:p>
    <w:p w14:paraId="506475BB" w14:textId="77777777" w:rsidR="004227BE" w:rsidRPr="004227BE" w:rsidRDefault="004227BE" w:rsidP="004227BE">
      <w:pPr>
        <w:rPr>
          <w:rFonts w:asciiTheme="minorHAnsi" w:hAnsiTheme="minorHAnsi" w:cs="Arial"/>
          <w:color w:val="330066"/>
          <w:sz w:val="18"/>
          <w:szCs w:val="18"/>
        </w:rPr>
      </w:pPr>
    </w:p>
    <w:p w14:paraId="506475BC" w14:textId="77777777" w:rsidR="004227BE" w:rsidRPr="004227BE" w:rsidRDefault="004227BE" w:rsidP="004227BE">
      <w:pPr>
        <w:rPr>
          <w:rFonts w:asciiTheme="minorHAnsi" w:hAnsiTheme="minorHAnsi" w:cs="Arial"/>
          <w:color w:val="330066"/>
          <w:sz w:val="18"/>
          <w:szCs w:val="18"/>
        </w:rPr>
      </w:pPr>
      <w:r w:rsidRPr="004227BE">
        <w:rPr>
          <w:rFonts w:asciiTheme="minorHAnsi" w:hAnsiTheme="minorHAnsi" w:cs="Arial"/>
          <w:color w:val="330066"/>
          <w:sz w:val="18"/>
          <w:szCs w:val="18"/>
        </w:rPr>
        <w:t xml:space="preserve">Op een aantal punten vragen wij uw aandacht voor onderstaande toelichting. </w:t>
      </w:r>
    </w:p>
    <w:p w14:paraId="506475BD" w14:textId="77777777" w:rsidR="007669EF" w:rsidRPr="004227BE" w:rsidRDefault="007669EF" w:rsidP="007669EF">
      <w:pPr>
        <w:rPr>
          <w:rFonts w:asciiTheme="minorHAnsi" w:hAnsiTheme="minorHAnsi" w:cs="Arial"/>
          <w:color w:val="330066"/>
          <w:sz w:val="18"/>
          <w:szCs w:val="18"/>
        </w:rPr>
      </w:pPr>
    </w:p>
    <w:p w14:paraId="506475BE" w14:textId="77777777" w:rsidR="004227BE" w:rsidRPr="004227BE" w:rsidRDefault="004227BE" w:rsidP="004227BE">
      <w:pPr>
        <w:rPr>
          <w:rFonts w:asciiTheme="minorHAnsi" w:hAnsiTheme="minorHAnsi" w:cs="Arial"/>
          <w:color w:val="330066"/>
          <w:sz w:val="18"/>
          <w:szCs w:val="18"/>
        </w:rPr>
      </w:pPr>
      <w:r w:rsidRPr="004227BE">
        <w:rPr>
          <w:rFonts w:asciiTheme="minorHAnsi" w:hAnsiTheme="minorHAnsi" w:cs="Arial"/>
          <w:b/>
          <w:color w:val="330066"/>
          <w:sz w:val="18"/>
          <w:szCs w:val="18"/>
        </w:rPr>
        <w:t>Paragraaf 3</w:t>
      </w:r>
    </w:p>
    <w:p w14:paraId="506475BF" w14:textId="77777777" w:rsidR="004227BE" w:rsidRPr="004227BE" w:rsidRDefault="004227BE" w:rsidP="004227BE">
      <w:pPr>
        <w:rPr>
          <w:rFonts w:asciiTheme="minorHAnsi" w:hAnsiTheme="minorHAnsi" w:cs="Arial"/>
          <w:color w:val="330066"/>
          <w:sz w:val="18"/>
          <w:szCs w:val="18"/>
        </w:rPr>
      </w:pPr>
      <w:proofErr w:type="gramStart"/>
      <w:r w:rsidRPr="004227BE">
        <w:rPr>
          <w:rFonts w:asciiTheme="minorHAnsi" w:hAnsiTheme="minorHAnsi" w:cs="Arial"/>
          <w:color w:val="330066"/>
          <w:sz w:val="18"/>
          <w:szCs w:val="18"/>
        </w:rPr>
        <w:t>Ingevolge</w:t>
      </w:r>
      <w:proofErr w:type="gramEnd"/>
      <w:r w:rsidRPr="004227BE">
        <w:rPr>
          <w:rFonts w:asciiTheme="minorHAnsi" w:hAnsiTheme="minorHAnsi" w:cs="Arial"/>
          <w:color w:val="330066"/>
          <w:sz w:val="18"/>
          <w:szCs w:val="18"/>
        </w:rPr>
        <w:t xml:space="preserve"> artikel 4:15 </w:t>
      </w:r>
      <w:proofErr w:type="spellStart"/>
      <w:r w:rsidRPr="004227BE">
        <w:rPr>
          <w:rFonts w:asciiTheme="minorHAnsi" w:hAnsiTheme="minorHAnsi" w:cs="Arial"/>
          <w:color w:val="330066"/>
          <w:sz w:val="18"/>
          <w:szCs w:val="18"/>
        </w:rPr>
        <w:t>Wft</w:t>
      </w:r>
      <w:proofErr w:type="spellEnd"/>
      <w:r w:rsidRPr="004227BE">
        <w:rPr>
          <w:rFonts w:asciiTheme="minorHAnsi" w:hAnsiTheme="minorHAnsi" w:cs="Arial"/>
          <w:color w:val="330066"/>
          <w:sz w:val="18"/>
          <w:szCs w:val="18"/>
        </w:rPr>
        <w:t xml:space="preserve"> dient een onderneming de bedrijfsvoering zodanig in te richten dat deze een beheerste en integere uitoefening van zijn respectievelijk haar bedrijf waarborgt. Bij deze vergunningaanvraag dient als bijlage een beschrijving van de inrichting van de bedrijfsvoering van de onderneming overgelegd te worden. </w:t>
      </w:r>
    </w:p>
    <w:p w14:paraId="506475C0" w14:textId="77777777" w:rsidR="004227BE" w:rsidRPr="004227BE" w:rsidRDefault="004227BE" w:rsidP="004227BE">
      <w:pPr>
        <w:rPr>
          <w:rFonts w:asciiTheme="minorHAnsi" w:hAnsiTheme="minorHAnsi" w:cs="Arial"/>
          <w:color w:val="330066"/>
          <w:sz w:val="18"/>
          <w:szCs w:val="18"/>
        </w:rPr>
      </w:pPr>
    </w:p>
    <w:p w14:paraId="506475C1" w14:textId="77777777" w:rsidR="007669EF" w:rsidRPr="004227BE" w:rsidRDefault="007669EF" w:rsidP="007669EF">
      <w:pPr>
        <w:rPr>
          <w:rFonts w:asciiTheme="minorHAnsi" w:hAnsiTheme="minorHAnsi" w:cs="Arial"/>
          <w:b/>
          <w:color w:val="330066"/>
          <w:sz w:val="18"/>
          <w:szCs w:val="18"/>
        </w:rPr>
      </w:pPr>
      <w:r w:rsidRPr="004227BE">
        <w:rPr>
          <w:rFonts w:asciiTheme="minorHAnsi" w:hAnsiTheme="minorHAnsi" w:cs="Arial"/>
          <w:b/>
          <w:color w:val="330066"/>
          <w:sz w:val="18"/>
          <w:szCs w:val="18"/>
        </w:rPr>
        <w:t xml:space="preserve">Paragraaf </w:t>
      </w:r>
      <w:r w:rsidR="004227BE" w:rsidRPr="004227BE">
        <w:rPr>
          <w:rFonts w:asciiTheme="minorHAnsi" w:hAnsiTheme="minorHAnsi" w:cs="Arial"/>
          <w:b/>
          <w:color w:val="330066"/>
          <w:sz w:val="18"/>
          <w:szCs w:val="18"/>
        </w:rPr>
        <w:t>4</w:t>
      </w:r>
      <w:r w:rsidRPr="004227BE">
        <w:rPr>
          <w:rFonts w:asciiTheme="minorHAnsi" w:hAnsiTheme="minorHAnsi" w:cs="Arial"/>
          <w:b/>
          <w:color w:val="330066"/>
          <w:sz w:val="18"/>
          <w:szCs w:val="18"/>
        </w:rPr>
        <w:t xml:space="preserve"> </w:t>
      </w:r>
    </w:p>
    <w:p w14:paraId="506475C2" w14:textId="77777777" w:rsidR="004227BE" w:rsidRPr="004227BE" w:rsidRDefault="007669EF" w:rsidP="004227BE">
      <w:pPr>
        <w:rPr>
          <w:rFonts w:asciiTheme="minorHAnsi" w:hAnsiTheme="minorHAnsi" w:cs="Arial"/>
          <w:color w:val="330066"/>
          <w:sz w:val="18"/>
          <w:szCs w:val="18"/>
        </w:rPr>
      </w:pPr>
      <w:r w:rsidRPr="004227BE">
        <w:rPr>
          <w:rFonts w:asciiTheme="minorHAnsi" w:hAnsiTheme="minorHAnsi" w:cs="Arial"/>
          <w:color w:val="330066"/>
          <w:sz w:val="18"/>
          <w:szCs w:val="18"/>
        </w:rPr>
        <w:t xml:space="preserve">In deze vraag wordt nagegaan welke personen uit hoofde van hun functie bij de aanvrager moeten worden getoetst. </w:t>
      </w:r>
      <w:r w:rsidR="004227BE" w:rsidRPr="004227BE">
        <w:rPr>
          <w:rFonts w:asciiTheme="minorHAnsi" w:hAnsiTheme="minorHAnsi" w:cs="Arial"/>
          <w:color w:val="330066"/>
          <w:sz w:val="18"/>
          <w:szCs w:val="18"/>
        </w:rPr>
        <w:t xml:space="preserve">Er bestaan drie functies op grond waarvan personen moeten worden getoetst. Dit gaat om dagelijks beleidsbepalers, toezichthouders en medebeleidsbepalers. </w:t>
      </w:r>
    </w:p>
    <w:p w14:paraId="506475C3" w14:textId="77777777" w:rsidR="004227BE" w:rsidRPr="004227BE" w:rsidRDefault="004227BE" w:rsidP="004227BE">
      <w:pPr>
        <w:rPr>
          <w:rFonts w:asciiTheme="minorHAnsi" w:hAnsiTheme="minorHAnsi" w:cs="Arial"/>
          <w:color w:val="330066"/>
          <w:sz w:val="18"/>
          <w:szCs w:val="18"/>
        </w:rPr>
      </w:pPr>
    </w:p>
    <w:p w14:paraId="506475C4" w14:textId="77777777" w:rsidR="004227BE" w:rsidRPr="004227BE" w:rsidRDefault="004227BE" w:rsidP="004227BE">
      <w:pPr>
        <w:rPr>
          <w:rFonts w:asciiTheme="minorHAnsi" w:hAnsiTheme="minorHAnsi" w:cs="Arial"/>
          <w:color w:val="330066"/>
          <w:sz w:val="18"/>
          <w:szCs w:val="18"/>
        </w:rPr>
      </w:pPr>
      <w:r w:rsidRPr="004227BE">
        <w:rPr>
          <w:rFonts w:asciiTheme="minorHAnsi" w:hAnsiTheme="minorHAnsi" w:cs="Arial"/>
          <w:color w:val="330066"/>
          <w:sz w:val="18"/>
          <w:szCs w:val="18"/>
        </w:rPr>
        <w:t xml:space="preserve">De AFM merkt alleen natuurlijke personen aan als dagelijks beleidsbepaler, toezichthouder of medebeleidsbepaler. In alle rollen geldt dat dit via rechtspersonen kan zijn. De beleidsbepalers (natuurlijke personen) van deze rechtspersoon worden dan aangemerkt als de personen als bedoeld in artikel 4:9 en/of 4:10 </w:t>
      </w:r>
      <w:proofErr w:type="spellStart"/>
      <w:r w:rsidRPr="004227BE">
        <w:rPr>
          <w:rFonts w:asciiTheme="minorHAnsi" w:hAnsiTheme="minorHAnsi" w:cs="Arial"/>
          <w:color w:val="330066"/>
          <w:sz w:val="18"/>
          <w:szCs w:val="18"/>
        </w:rPr>
        <w:t>Wft</w:t>
      </w:r>
      <w:proofErr w:type="spellEnd"/>
      <w:r w:rsidRPr="004227BE">
        <w:rPr>
          <w:rFonts w:asciiTheme="minorHAnsi" w:hAnsiTheme="minorHAnsi" w:cs="Arial"/>
          <w:color w:val="330066"/>
          <w:sz w:val="18"/>
          <w:szCs w:val="18"/>
        </w:rPr>
        <w:t>. Het is mogelijk dat een rechtspersoon bestuurder is van voornoemde rechtspersoon. Uiteindelijk dienen de achterliggende natuurlijke personen hier te worden opgegeven.</w:t>
      </w:r>
    </w:p>
    <w:p w14:paraId="506475C5" w14:textId="77777777" w:rsidR="007669EF" w:rsidRPr="004227BE" w:rsidRDefault="007669EF" w:rsidP="007669EF">
      <w:pPr>
        <w:rPr>
          <w:rFonts w:asciiTheme="minorHAnsi" w:hAnsiTheme="minorHAnsi" w:cs="Arial"/>
          <w:color w:val="330066"/>
          <w:sz w:val="18"/>
          <w:szCs w:val="18"/>
        </w:rPr>
      </w:pPr>
    </w:p>
    <w:p w14:paraId="506475C6" w14:textId="77777777" w:rsidR="007669EF" w:rsidRPr="004227BE" w:rsidRDefault="007669EF" w:rsidP="007669EF">
      <w:pPr>
        <w:rPr>
          <w:rFonts w:asciiTheme="minorHAnsi" w:hAnsiTheme="minorHAnsi" w:cs="Arial"/>
          <w:b/>
          <w:color w:val="330066"/>
          <w:sz w:val="18"/>
          <w:szCs w:val="18"/>
        </w:rPr>
      </w:pPr>
      <w:r w:rsidRPr="004227BE">
        <w:rPr>
          <w:rFonts w:asciiTheme="minorHAnsi" w:hAnsiTheme="minorHAnsi" w:cs="Arial"/>
          <w:b/>
          <w:color w:val="330066"/>
          <w:sz w:val="18"/>
          <w:szCs w:val="18"/>
        </w:rPr>
        <w:t xml:space="preserve">Paragraaf </w:t>
      </w:r>
      <w:r w:rsidR="004227BE" w:rsidRPr="004227BE">
        <w:rPr>
          <w:rFonts w:asciiTheme="minorHAnsi" w:hAnsiTheme="minorHAnsi" w:cs="Arial"/>
          <w:b/>
          <w:color w:val="330066"/>
          <w:sz w:val="18"/>
          <w:szCs w:val="18"/>
        </w:rPr>
        <w:t>5</w:t>
      </w:r>
      <w:r w:rsidR="00CD6061">
        <w:rPr>
          <w:rFonts w:asciiTheme="minorHAnsi" w:hAnsiTheme="minorHAnsi" w:cs="Arial"/>
          <w:b/>
          <w:color w:val="330066"/>
          <w:sz w:val="18"/>
          <w:szCs w:val="18"/>
        </w:rPr>
        <w:t>.3</w:t>
      </w:r>
    </w:p>
    <w:p w14:paraId="506475C7" w14:textId="77777777" w:rsidR="007669EF" w:rsidRPr="004227BE" w:rsidRDefault="007669EF" w:rsidP="007669EF">
      <w:pPr>
        <w:rPr>
          <w:rFonts w:asciiTheme="minorHAnsi" w:hAnsiTheme="minorHAnsi" w:cs="Arial"/>
          <w:color w:val="330066"/>
          <w:sz w:val="18"/>
          <w:szCs w:val="18"/>
        </w:rPr>
      </w:pPr>
      <w:r w:rsidRPr="004227BE">
        <w:rPr>
          <w:rFonts w:asciiTheme="minorHAnsi" w:hAnsiTheme="minorHAnsi" w:cs="Arial"/>
          <w:color w:val="330066"/>
          <w:sz w:val="18"/>
          <w:szCs w:val="18"/>
        </w:rPr>
        <w:t xml:space="preserve">Op grond van artikel 4:75 </w:t>
      </w:r>
      <w:proofErr w:type="spellStart"/>
      <w:r w:rsidRPr="004227BE">
        <w:rPr>
          <w:rFonts w:asciiTheme="minorHAnsi" w:hAnsiTheme="minorHAnsi" w:cs="Arial"/>
          <w:color w:val="330066"/>
          <w:sz w:val="18"/>
          <w:szCs w:val="18"/>
        </w:rPr>
        <w:t>Wft</w:t>
      </w:r>
      <w:proofErr w:type="spellEnd"/>
      <w:r w:rsidRPr="004227BE">
        <w:rPr>
          <w:rFonts w:asciiTheme="minorHAnsi" w:hAnsiTheme="minorHAnsi" w:cs="Arial"/>
          <w:color w:val="330066"/>
          <w:sz w:val="18"/>
          <w:szCs w:val="18"/>
        </w:rPr>
        <w:t xml:space="preserve"> dient de onderneming te beschikken over een beroepsaansprakelijkheidsverzekering of een daarmee vergelijkbare voorziening, die de aansprakelijkheid wegens fouten, verzuimen of nalatigheden voortvloeiend uit de in dit artikel bedoelde beleggingsdiensten dekt. De dekking dient ten minste € 500.000 per schadegeval en ten minste € 750.000 per jaar voor alle schadegevallen gezamenlijk te bedragen. Dit kan worden aangetoond door het overleggen van een kopie van de verzekeringspolis. </w:t>
      </w:r>
      <w:proofErr w:type="gramStart"/>
      <w:r w:rsidRPr="004227BE">
        <w:rPr>
          <w:rFonts w:asciiTheme="minorHAnsi" w:hAnsiTheme="minorHAnsi" w:cs="Arial"/>
          <w:color w:val="330066"/>
          <w:sz w:val="18"/>
          <w:szCs w:val="18"/>
        </w:rPr>
        <w:t>Indien</w:t>
      </w:r>
      <w:proofErr w:type="gramEnd"/>
      <w:r w:rsidRPr="004227BE">
        <w:rPr>
          <w:rFonts w:asciiTheme="minorHAnsi" w:hAnsiTheme="minorHAnsi" w:cs="Arial"/>
          <w:color w:val="330066"/>
          <w:sz w:val="18"/>
          <w:szCs w:val="18"/>
        </w:rPr>
        <w:t xml:space="preserve"> deze er nog niet is, kan een door de onderneming ondertekende offerte in combinatie met een voorlopige dekkingsbevestiging volstaan.</w:t>
      </w:r>
    </w:p>
    <w:p w14:paraId="506475C8" w14:textId="77777777" w:rsidR="007669EF" w:rsidRPr="004227BE" w:rsidRDefault="007669EF" w:rsidP="007669EF">
      <w:pPr>
        <w:rPr>
          <w:rFonts w:asciiTheme="minorHAnsi" w:hAnsiTheme="minorHAnsi" w:cs="Arial"/>
          <w:color w:val="330066"/>
          <w:sz w:val="18"/>
          <w:szCs w:val="18"/>
        </w:rPr>
      </w:pPr>
    </w:p>
    <w:p w14:paraId="506475C9" w14:textId="77777777" w:rsidR="00200E38" w:rsidRPr="004C243B" w:rsidRDefault="00200E38" w:rsidP="00200E38">
      <w:pPr>
        <w:rPr>
          <w:rFonts w:cs="Arial"/>
        </w:rPr>
      </w:pPr>
    </w:p>
    <w:p w14:paraId="506475CA" w14:textId="77777777" w:rsidR="00200E38" w:rsidRPr="00E7689E" w:rsidRDefault="00200E38" w:rsidP="00200E38">
      <w:pPr>
        <w:rPr>
          <w:rFonts w:cs="Arial"/>
          <w:color w:val="330066"/>
        </w:rPr>
      </w:pPr>
    </w:p>
    <w:p w14:paraId="506475CB" w14:textId="77777777" w:rsidR="00A16138" w:rsidRPr="00A7378E" w:rsidRDefault="00A16138">
      <w:pPr>
        <w:rPr>
          <w:rFonts w:asciiTheme="minorHAnsi" w:hAnsiTheme="minorHAnsi" w:cs="Arial"/>
          <w:color w:val="330066"/>
          <w:sz w:val="18"/>
          <w:szCs w:val="18"/>
        </w:rPr>
      </w:pPr>
    </w:p>
    <w:sectPr w:rsidR="00A16138" w:rsidRPr="00A7378E" w:rsidSect="00C17E7B">
      <w:headerReference w:type="default" r:id="rId8"/>
      <w:footerReference w:type="default" r:id="rId9"/>
      <w:footerReference w:type="first" r:id="rId10"/>
      <w:pgSz w:w="11906" w:h="16838" w:code="9"/>
      <w:pgMar w:top="2093" w:right="958" w:bottom="1599" w:left="1281" w:header="568" w:footer="238" w:gutter="0"/>
      <w:paperSrc w:first="11" w:other="1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1052" w14:textId="77777777" w:rsidR="00DC3D98" w:rsidRDefault="00DC3D98" w:rsidP="007669EF">
      <w:r>
        <w:separator/>
      </w:r>
    </w:p>
  </w:endnote>
  <w:endnote w:type="continuationSeparator" w:id="0">
    <w:p w14:paraId="017B5B6D" w14:textId="77777777" w:rsidR="00DC3D98" w:rsidRDefault="00DC3D98" w:rsidP="0076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JCJPO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75D3" w14:textId="77777777" w:rsidR="007669EF" w:rsidRPr="00A7378E" w:rsidRDefault="007669EF" w:rsidP="007669EF">
    <w:pPr>
      <w:jc w:val="center"/>
      <w:rPr>
        <w:rFonts w:asciiTheme="minorHAnsi" w:hAnsiTheme="minorHAnsi" w:cs="Arial"/>
        <w:color w:val="A98F00"/>
        <w:sz w:val="18"/>
      </w:rPr>
    </w:pPr>
    <w:r w:rsidRPr="00A7378E">
      <w:rPr>
        <w:rFonts w:asciiTheme="minorHAnsi" w:hAnsiTheme="minorHAnsi" w:cs="Arial"/>
        <w:bCs/>
        <w:color w:val="A98F00"/>
        <w:sz w:val="18"/>
      </w:rPr>
      <w:t xml:space="preserve">Aanvraagformulier vergunning nationaal regime </w:t>
    </w:r>
    <w:r w:rsidR="003B4642">
      <w:rPr>
        <w:rFonts w:asciiTheme="minorHAnsi" w:hAnsiTheme="minorHAnsi" w:cs="Arial"/>
        <w:bCs/>
        <w:color w:val="A98F00"/>
        <w:sz w:val="18"/>
      </w:rPr>
      <w:t>1-04-2019</w:t>
    </w:r>
  </w:p>
  <w:p w14:paraId="506475D4" w14:textId="77777777" w:rsidR="007669EF" w:rsidRPr="007669EF" w:rsidRDefault="007669EF">
    <w:pPr>
      <w:pStyle w:val="Voettekst"/>
      <w:jc w:val="right"/>
      <w:rPr>
        <w:color w:val="A98F00"/>
        <w:sz w:val="16"/>
      </w:rPr>
    </w:pPr>
    <w:r w:rsidRPr="007669EF">
      <w:rPr>
        <w:color w:val="A98F00"/>
        <w:sz w:val="16"/>
      </w:rPr>
      <w:fldChar w:fldCharType="begin"/>
    </w:r>
    <w:r w:rsidRPr="007669EF">
      <w:rPr>
        <w:color w:val="A98F00"/>
        <w:sz w:val="16"/>
      </w:rPr>
      <w:instrText xml:space="preserve"> PAGE   \* MERGEFORMAT </w:instrText>
    </w:r>
    <w:r w:rsidRPr="007669EF">
      <w:rPr>
        <w:color w:val="A98F00"/>
        <w:sz w:val="16"/>
      </w:rPr>
      <w:fldChar w:fldCharType="separate"/>
    </w:r>
    <w:r w:rsidR="00886B0E">
      <w:rPr>
        <w:noProof/>
        <w:color w:val="A98F00"/>
        <w:sz w:val="16"/>
      </w:rPr>
      <w:t>4</w:t>
    </w:r>
    <w:r w:rsidRPr="007669EF">
      <w:rPr>
        <w:color w:val="A98F00"/>
        <w:sz w:val="16"/>
      </w:rPr>
      <w:fldChar w:fldCharType="end"/>
    </w:r>
  </w:p>
  <w:p w14:paraId="506475D5" w14:textId="77777777" w:rsidR="00A26B50" w:rsidRDefault="00DC3D9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75DA" w14:textId="77777777" w:rsidR="003B4642" w:rsidRPr="00A7378E" w:rsidRDefault="003B4642" w:rsidP="003B4642">
    <w:pPr>
      <w:jc w:val="center"/>
      <w:rPr>
        <w:rFonts w:asciiTheme="minorHAnsi" w:hAnsiTheme="minorHAnsi" w:cs="Arial"/>
        <w:color w:val="A98F00"/>
        <w:sz w:val="18"/>
      </w:rPr>
    </w:pPr>
    <w:r w:rsidRPr="00A7378E">
      <w:rPr>
        <w:rFonts w:asciiTheme="minorHAnsi" w:hAnsiTheme="minorHAnsi" w:cs="Arial"/>
        <w:bCs/>
        <w:color w:val="A98F00"/>
        <w:sz w:val="18"/>
      </w:rPr>
      <w:t xml:space="preserve">Aanvraagformulier vergunning nationaal regime </w:t>
    </w:r>
    <w:r>
      <w:rPr>
        <w:rFonts w:asciiTheme="minorHAnsi" w:hAnsiTheme="minorHAnsi" w:cs="Arial"/>
        <w:bCs/>
        <w:color w:val="A98F00"/>
        <w:sz w:val="18"/>
      </w:rPr>
      <w:t>1-04-2019</w:t>
    </w:r>
  </w:p>
  <w:p w14:paraId="506475DB" w14:textId="77777777" w:rsidR="007669EF" w:rsidRPr="00A7378E" w:rsidRDefault="007669EF">
    <w:pPr>
      <w:pStyle w:val="Voettekst"/>
      <w:jc w:val="right"/>
      <w:rPr>
        <w:rFonts w:asciiTheme="minorHAnsi" w:hAnsiTheme="minorHAnsi"/>
        <w:color w:val="A98F00"/>
        <w:sz w:val="18"/>
      </w:rPr>
    </w:pPr>
    <w:r w:rsidRPr="00A7378E">
      <w:rPr>
        <w:rFonts w:asciiTheme="minorHAnsi" w:hAnsiTheme="minorHAnsi"/>
        <w:color w:val="A98F00"/>
        <w:sz w:val="18"/>
      </w:rPr>
      <w:fldChar w:fldCharType="begin"/>
    </w:r>
    <w:r w:rsidRPr="00A7378E">
      <w:rPr>
        <w:rFonts w:asciiTheme="minorHAnsi" w:hAnsiTheme="minorHAnsi"/>
        <w:color w:val="A98F00"/>
        <w:sz w:val="18"/>
      </w:rPr>
      <w:instrText xml:space="preserve"> PAGE   \* MERGEFORMAT </w:instrText>
    </w:r>
    <w:r w:rsidRPr="00A7378E">
      <w:rPr>
        <w:rFonts w:asciiTheme="minorHAnsi" w:hAnsiTheme="minorHAnsi"/>
        <w:color w:val="A98F00"/>
        <w:sz w:val="18"/>
      </w:rPr>
      <w:fldChar w:fldCharType="separate"/>
    </w:r>
    <w:r w:rsidR="00886B0E">
      <w:rPr>
        <w:rFonts w:asciiTheme="minorHAnsi" w:hAnsiTheme="minorHAnsi"/>
        <w:noProof/>
        <w:color w:val="A98F00"/>
        <w:sz w:val="18"/>
      </w:rPr>
      <w:t>1</w:t>
    </w:r>
    <w:r w:rsidRPr="00A7378E">
      <w:rPr>
        <w:rFonts w:asciiTheme="minorHAnsi" w:hAnsiTheme="minorHAnsi"/>
        <w:color w:val="A98F00"/>
        <w:sz w:val="18"/>
      </w:rPr>
      <w:fldChar w:fldCharType="end"/>
    </w:r>
  </w:p>
  <w:p w14:paraId="506475DC" w14:textId="77777777" w:rsidR="00A26B50" w:rsidRDefault="00DC3D9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4ED5D" w14:textId="77777777" w:rsidR="00DC3D98" w:rsidRDefault="00DC3D98" w:rsidP="007669EF">
      <w:r>
        <w:separator/>
      </w:r>
    </w:p>
  </w:footnote>
  <w:footnote w:type="continuationSeparator" w:id="0">
    <w:p w14:paraId="32479E2F" w14:textId="77777777" w:rsidR="00DC3D98" w:rsidRDefault="00DC3D98" w:rsidP="0076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475D1" w14:textId="59BDB52D" w:rsidR="00A26B50" w:rsidRPr="00C17E7B" w:rsidRDefault="00C17E7B" w:rsidP="00C17E7B">
    <w:pPr>
      <w:pStyle w:val="Koptekst"/>
    </w:pPr>
    <w:r>
      <w:rPr>
        <w:noProof/>
      </w:rPr>
      <w:drawing>
        <wp:anchor distT="0" distB="0" distL="114300" distR="114300" simplePos="0" relativeHeight="251659264" behindDoc="0" locked="0" layoutInCell="1" allowOverlap="1" wp14:anchorId="5DDC58F6" wp14:editId="6978AA37">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776"/>
    <w:multiLevelType w:val="hybridMultilevel"/>
    <w:tmpl w:val="52A027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25FAF"/>
    <w:multiLevelType w:val="hybridMultilevel"/>
    <w:tmpl w:val="29F86168"/>
    <w:lvl w:ilvl="0" w:tplc="204A02A4">
      <w:start w:val="1"/>
      <w:numFmt w:val="bullet"/>
      <w:lvlText w:val="□"/>
      <w:lvlJc w:val="left"/>
      <w:pPr>
        <w:tabs>
          <w:tab w:val="num" w:pos="1065"/>
        </w:tabs>
        <w:ind w:left="1065" w:hanging="360"/>
      </w:pPr>
      <w:rPr>
        <w:rFonts w:ascii="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4800012"/>
    <w:multiLevelType w:val="hybridMultilevel"/>
    <w:tmpl w:val="1C9CD9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742A0"/>
    <w:multiLevelType w:val="hybridMultilevel"/>
    <w:tmpl w:val="4796C892"/>
    <w:lvl w:ilvl="0" w:tplc="04090013">
      <w:start w:val="1"/>
      <w:numFmt w:val="upperRoman"/>
      <w:lvlText w:val="%1."/>
      <w:lvlJc w:val="right"/>
      <w:pPr>
        <w:tabs>
          <w:tab w:val="num" w:pos="888"/>
        </w:tabs>
        <w:ind w:left="888" w:hanging="180"/>
      </w:pPr>
    </w:lvl>
    <w:lvl w:ilvl="1" w:tplc="0409000F">
      <w:start w:val="1"/>
      <w:numFmt w:val="decimal"/>
      <w:lvlText w:val="%2."/>
      <w:lvlJc w:val="left"/>
      <w:pPr>
        <w:tabs>
          <w:tab w:val="num" w:pos="1608"/>
        </w:tabs>
        <w:ind w:left="1608" w:hanging="360"/>
      </w:pPr>
    </w:lvl>
    <w:lvl w:ilvl="2" w:tplc="0409001B">
      <w:start w:val="1"/>
      <w:numFmt w:val="lowerRoman"/>
      <w:lvlText w:val="%3."/>
      <w:lvlJc w:val="right"/>
      <w:pPr>
        <w:tabs>
          <w:tab w:val="num" w:pos="2328"/>
        </w:tabs>
        <w:ind w:left="2328" w:hanging="180"/>
      </w:pPr>
    </w:lvl>
    <w:lvl w:ilvl="3" w:tplc="0409000F" w:tentative="1">
      <w:start w:val="1"/>
      <w:numFmt w:val="decimal"/>
      <w:lvlText w:val="%4."/>
      <w:lvlJc w:val="left"/>
      <w:pPr>
        <w:tabs>
          <w:tab w:val="num" w:pos="3048"/>
        </w:tabs>
        <w:ind w:left="3048" w:hanging="360"/>
      </w:pPr>
    </w:lvl>
    <w:lvl w:ilvl="4" w:tplc="04090019" w:tentative="1">
      <w:start w:val="1"/>
      <w:numFmt w:val="lowerLetter"/>
      <w:lvlText w:val="%5."/>
      <w:lvlJc w:val="left"/>
      <w:pPr>
        <w:tabs>
          <w:tab w:val="num" w:pos="3768"/>
        </w:tabs>
        <w:ind w:left="3768" w:hanging="360"/>
      </w:pPr>
    </w:lvl>
    <w:lvl w:ilvl="5" w:tplc="0409001B" w:tentative="1">
      <w:start w:val="1"/>
      <w:numFmt w:val="lowerRoman"/>
      <w:lvlText w:val="%6."/>
      <w:lvlJc w:val="right"/>
      <w:pPr>
        <w:tabs>
          <w:tab w:val="num" w:pos="4488"/>
        </w:tabs>
        <w:ind w:left="4488" w:hanging="180"/>
      </w:pPr>
    </w:lvl>
    <w:lvl w:ilvl="6" w:tplc="0409000F" w:tentative="1">
      <w:start w:val="1"/>
      <w:numFmt w:val="decimal"/>
      <w:lvlText w:val="%7."/>
      <w:lvlJc w:val="left"/>
      <w:pPr>
        <w:tabs>
          <w:tab w:val="num" w:pos="5208"/>
        </w:tabs>
        <w:ind w:left="5208" w:hanging="360"/>
      </w:pPr>
    </w:lvl>
    <w:lvl w:ilvl="7" w:tplc="04090019" w:tentative="1">
      <w:start w:val="1"/>
      <w:numFmt w:val="lowerLetter"/>
      <w:lvlText w:val="%8."/>
      <w:lvlJc w:val="left"/>
      <w:pPr>
        <w:tabs>
          <w:tab w:val="num" w:pos="5928"/>
        </w:tabs>
        <w:ind w:left="5928" w:hanging="360"/>
      </w:pPr>
    </w:lvl>
    <w:lvl w:ilvl="8" w:tplc="0409001B" w:tentative="1">
      <w:start w:val="1"/>
      <w:numFmt w:val="lowerRoman"/>
      <w:lvlText w:val="%9."/>
      <w:lvlJc w:val="right"/>
      <w:pPr>
        <w:tabs>
          <w:tab w:val="num" w:pos="6648"/>
        </w:tabs>
        <w:ind w:left="6648" w:hanging="180"/>
      </w:pPr>
    </w:lvl>
  </w:abstractNum>
  <w:abstractNum w:abstractNumId="4" w15:restartNumberingAfterBreak="0">
    <w:nsid w:val="35535FF7"/>
    <w:multiLevelType w:val="hybridMultilevel"/>
    <w:tmpl w:val="9A6EEEBA"/>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D44A53"/>
    <w:multiLevelType w:val="hybridMultilevel"/>
    <w:tmpl w:val="33F23A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EF"/>
    <w:rsid w:val="00011C5F"/>
    <w:rsid w:val="000206BE"/>
    <w:rsid w:val="000243E5"/>
    <w:rsid w:val="0003729A"/>
    <w:rsid w:val="000529C1"/>
    <w:rsid w:val="00055A1E"/>
    <w:rsid w:val="00060F95"/>
    <w:rsid w:val="000653D6"/>
    <w:rsid w:val="000777B4"/>
    <w:rsid w:val="000A2262"/>
    <w:rsid w:val="000A2E35"/>
    <w:rsid w:val="000B6B5F"/>
    <w:rsid w:val="000C73CE"/>
    <w:rsid w:val="000C75E9"/>
    <w:rsid w:val="000D216A"/>
    <w:rsid w:val="000E0803"/>
    <w:rsid w:val="00102047"/>
    <w:rsid w:val="001122D6"/>
    <w:rsid w:val="00112559"/>
    <w:rsid w:val="001160CE"/>
    <w:rsid w:val="00117351"/>
    <w:rsid w:val="00130AF0"/>
    <w:rsid w:val="00135775"/>
    <w:rsid w:val="001447BE"/>
    <w:rsid w:val="00181168"/>
    <w:rsid w:val="00196C18"/>
    <w:rsid w:val="001B1F53"/>
    <w:rsid w:val="001B71CC"/>
    <w:rsid w:val="001B7ED4"/>
    <w:rsid w:val="001C10A5"/>
    <w:rsid w:val="001D63C4"/>
    <w:rsid w:val="001E5EC5"/>
    <w:rsid w:val="001F2A77"/>
    <w:rsid w:val="00200E38"/>
    <w:rsid w:val="00207DDD"/>
    <w:rsid w:val="00222AE0"/>
    <w:rsid w:val="0022781A"/>
    <w:rsid w:val="00231D32"/>
    <w:rsid w:val="0023634D"/>
    <w:rsid w:val="00241A56"/>
    <w:rsid w:val="00266D1D"/>
    <w:rsid w:val="00280525"/>
    <w:rsid w:val="002828F3"/>
    <w:rsid w:val="00291D8B"/>
    <w:rsid w:val="002A45EA"/>
    <w:rsid w:val="002B394B"/>
    <w:rsid w:val="002B5458"/>
    <w:rsid w:val="002B758C"/>
    <w:rsid w:val="002F1862"/>
    <w:rsid w:val="002F36F0"/>
    <w:rsid w:val="002F7B35"/>
    <w:rsid w:val="00313F94"/>
    <w:rsid w:val="00317869"/>
    <w:rsid w:val="003259CA"/>
    <w:rsid w:val="00336537"/>
    <w:rsid w:val="00345D9B"/>
    <w:rsid w:val="00360019"/>
    <w:rsid w:val="003959AD"/>
    <w:rsid w:val="003A1D10"/>
    <w:rsid w:val="003A2DF7"/>
    <w:rsid w:val="003B4642"/>
    <w:rsid w:val="003D2EAF"/>
    <w:rsid w:val="00401F16"/>
    <w:rsid w:val="00405044"/>
    <w:rsid w:val="004227BE"/>
    <w:rsid w:val="00456310"/>
    <w:rsid w:val="0047052B"/>
    <w:rsid w:val="004962A1"/>
    <w:rsid w:val="0049738F"/>
    <w:rsid w:val="004A642C"/>
    <w:rsid w:val="004B654B"/>
    <w:rsid w:val="004D0EF8"/>
    <w:rsid w:val="004D194E"/>
    <w:rsid w:val="004F21E7"/>
    <w:rsid w:val="004F3D03"/>
    <w:rsid w:val="00502113"/>
    <w:rsid w:val="00510EB3"/>
    <w:rsid w:val="00565A1F"/>
    <w:rsid w:val="005660B7"/>
    <w:rsid w:val="00590BB8"/>
    <w:rsid w:val="005914DE"/>
    <w:rsid w:val="0059409A"/>
    <w:rsid w:val="00594977"/>
    <w:rsid w:val="005A2362"/>
    <w:rsid w:val="005B5BB4"/>
    <w:rsid w:val="005D1DF2"/>
    <w:rsid w:val="005E003A"/>
    <w:rsid w:val="005E3E48"/>
    <w:rsid w:val="005F1CB6"/>
    <w:rsid w:val="0061117A"/>
    <w:rsid w:val="00615D04"/>
    <w:rsid w:val="00632E1E"/>
    <w:rsid w:val="006337D3"/>
    <w:rsid w:val="0065704E"/>
    <w:rsid w:val="00666A5E"/>
    <w:rsid w:val="0067328B"/>
    <w:rsid w:val="006832D1"/>
    <w:rsid w:val="006A2ED4"/>
    <w:rsid w:val="006A356C"/>
    <w:rsid w:val="006A6DF1"/>
    <w:rsid w:val="006E6DFB"/>
    <w:rsid w:val="006E6F7D"/>
    <w:rsid w:val="0071108E"/>
    <w:rsid w:val="0071598D"/>
    <w:rsid w:val="00731C52"/>
    <w:rsid w:val="0076009C"/>
    <w:rsid w:val="007669EF"/>
    <w:rsid w:val="00781476"/>
    <w:rsid w:val="007A7CD1"/>
    <w:rsid w:val="007C12A7"/>
    <w:rsid w:val="007D1900"/>
    <w:rsid w:val="007E6CF6"/>
    <w:rsid w:val="007F0B96"/>
    <w:rsid w:val="007F1785"/>
    <w:rsid w:val="007F3BB9"/>
    <w:rsid w:val="008111F4"/>
    <w:rsid w:val="00811D1F"/>
    <w:rsid w:val="00812A57"/>
    <w:rsid w:val="0081711A"/>
    <w:rsid w:val="00837425"/>
    <w:rsid w:val="00855F04"/>
    <w:rsid w:val="0088582D"/>
    <w:rsid w:val="00886B0E"/>
    <w:rsid w:val="0089481A"/>
    <w:rsid w:val="008B24AC"/>
    <w:rsid w:val="008B3037"/>
    <w:rsid w:val="008C09E9"/>
    <w:rsid w:val="008D2BAF"/>
    <w:rsid w:val="008F1DEC"/>
    <w:rsid w:val="00922A01"/>
    <w:rsid w:val="00923FC6"/>
    <w:rsid w:val="00936CAB"/>
    <w:rsid w:val="00936EC8"/>
    <w:rsid w:val="00952CFE"/>
    <w:rsid w:val="00965668"/>
    <w:rsid w:val="0098290E"/>
    <w:rsid w:val="00985326"/>
    <w:rsid w:val="009A3AF3"/>
    <w:rsid w:val="009A5186"/>
    <w:rsid w:val="009C2EE2"/>
    <w:rsid w:val="009D1862"/>
    <w:rsid w:val="009D6C28"/>
    <w:rsid w:val="009E671B"/>
    <w:rsid w:val="009F308B"/>
    <w:rsid w:val="00A10002"/>
    <w:rsid w:val="00A10896"/>
    <w:rsid w:val="00A16138"/>
    <w:rsid w:val="00A34549"/>
    <w:rsid w:val="00A70349"/>
    <w:rsid w:val="00A7378E"/>
    <w:rsid w:val="00A737D1"/>
    <w:rsid w:val="00A74DA6"/>
    <w:rsid w:val="00A7586D"/>
    <w:rsid w:val="00A840E1"/>
    <w:rsid w:val="00A8500D"/>
    <w:rsid w:val="00AA026C"/>
    <w:rsid w:val="00AA18DF"/>
    <w:rsid w:val="00AA2BAB"/>
    <w:rsid w:val="00AA5DFC"/>
    <w:rsid w:val="00AC7E82"/>
    <w:rsid w:val="00AD4DC1"/>
    <w:rsid w:val="00AE189C"/>
    <w:rsid w:val="00AE4D31"/>
    <w:rsid w:val="00B04515"/>
    <w:rsid w:val="00B25281"/>
    <w:rsid w:val="00B36D85"/>
    <w:rsid w:val="00B53B20"/>
    <w:rsid w:val="00B571EA"/>
    <w:rsid w:val="00B576D8"/>
    <w:rsid w:val="00B60C32"/>
    <w:rsid w:val="00B642FB"/>
    <w:rsid w:val="00B71C51"/>
    <w:rsid w:val="00BD1ED4"/>
    <w:rsid w:val="00BF376B"/>
    <w:rsid w:val="00C10F1F"/>
    <w:rsid w:val="00C17AE1"/>
    <w:rsid w:val="00C17E7B"/>
    <w:rsid w:val="00C22463"/>
    <w:rsid w:val="00C505DC"/>
    <w:rsid w:val="00C51B9D"/>
    <w:rsid w:val="00C57263"/>
    <w:rsid w:val="00C93ADC"/>
    <w:rsid w:val="00CC4A37"/>
    <w:rsid w:val="00CD6061"/>
    <w:rsid w:val="00CD6066"/>
    <w:rsid w:val="00CE285E"/>
    <w:rsid w:val="00D248ED"/>
    <w:rsid w:val="00D33EB8"/>
    <w:rsid w:val="00D440FB"/>
    <w:rsid w:val="00D809B1"/>
    <w:rsid w:val="00D87999"/>
    <w:rsid w:val="00DA2353"/>
    <w:rsid w:val="00DB05B0"/>
    <w:rsid w:val="00DB64E7"/>
    <w:rsid w:val="00DC028C"/>
    <w:rsid w:val="00DC3D98"/>
    <w:rsid w:val="00DD05E1"/>
    <w:rsid w:val="00DE13F1"/>
    <w:rsid w:val="00DF65BE"/>
    <w:rsid w:val="00E05472"/>
    <w:rsid w:val="00E174F3"/>
    <w:rsid w:val="00E30BD0"/>
    <w:rsid w:val="00E93C3D"/>
    <w:rsid w:val="00E965FA"/>
    <w:rsid w:val="00EB3969"/>
    <w:rsid w:val="00ED020C"/>
    <w:rsid w:val="00ED7314"/>
    <w:rsid w:val="00EE79EC"/>
    <w:rsid w:val="00EF63FF"/>
    <w:rsid w:val="00F07C05"/>
    <w:rsid w:val="00F15CE5"/>
    <w:rsid w:val="00F429E8"/>
    <w:rsid w:val="00F472C4"/>
    <w:rsid w:val="00FA2E13"/>
    <w:rsid w:val="00FA4925"/>
    <w:rsid w:val="00FC0305"/>
    <w:rsid w:val="00FC2AD3"/>
    <w:rsid w:val="00FF7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647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9EF"/>
    <w:rPr>
      <w:rFonts w:ascii="Times New Roman" w:eastAsia="Times New Roman" w:hAnsi="Times New Roman"/>
      <w:sz w:val="21"/>
      <w:szCs w:val="24"/>
      <w:lang w:eastAsia="en-US"/>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7669EF"/>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7669EF"/>
    <w:rPr>
      <w:rFonts w:ascii="Courier" w:eastAsia="Times" w:hAnsi="Courier" w:cs="Times New Roman"/>
      <w:sz w:val="20"/>
      <w:szCs w:val="20"/>
    </w:rPr>
  </w:style>
  <w:style w:type="paragraph" w:styleId="Koptekst">
    <w:name w:val="header"/>
    <w:basedOn w:val="Standaard"/>
    <w:link w:val="KoptekstChar"/>
    <w:semiHidden/>
    <w:rsid w:val="007669EF"/>
    <w:pPr>
      <w:tabs>
        <w:tab w:val="center" w:pos="4320"/>
        <w:tab w:val="right" w:pos="8640"/>
      </w:tabs>
      <w:spacing w:line="280" w:lineRule="exact"/>
    </w:pPr>
    <w:rPr>
      <w:szCs w:val="20"/>
      <w:lang w:eastAsia="nl-NL"/>
    </w:rPr>
  </w:style>
  <w:style w:type="character" w:customStyle="1" w:styleId="KoptekstChar">
    <w:name w:val="Koptekst Char"/>
    <w:basedOn w:val="Standaardalinea-lettertype"/>
    <w:link w:val="Koptekst"/>
    <w:semiHidden/>
    <w:rsid w:val="007669EF"/>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7669EF"/>
    <w:pPr>
      <w:spacing w:line="210" w:lineRule="exact"/>
    </w:pPr>
    <w:rPr>
      <w:b/>
      <w:sz w:val="16"/>
      <w:szCs w:val="20"/>
      <w:lang w:eastAsia="nl-NL"/>
    </w:rPr>
  </w:style>
  <w:style w:type="paragraph" w:styleId="Voettekst">
    <w:name w:val="footer"/>
    <w:basedOn w:val="Standaard"/>
    <w:link w:val="VoettekstChar"/>
    <w:uiPriority w:val="99"/>
    <w:rsid w:val="007669EF"/>
    <w:pPr>
      <w:tabs>
        <w:tab w:val="center" w:pos="4536"/>
        <w:tab w:val="right" w:pos="9072"/>
      </w:tabs>
    </w:pPr>
  </w:style>
  <w:style w:type="character" w:customStyle="1" w:styleId="VoettekstChar">
    <w:name w:val="Voettekst Char"/>
    <w:basedOn w:val="Standaardalinea-lettertype"/>
    <w:link w:val="Voettekst"/>
    <w:uiPriority w:val="99"/>
    <w:rsid w:val="007669EF"/>
    <w:rPr>
      <w:rFonts w:ascii="Times New Roman" w:eastAsia="Times New Roman" w:hAnsi="Times New Roman" w:cs="Times New Roman"/>
      <w:sz w:val="21"/>
      <w:szCs w:val="24"/>
    </w:rPr>
  </w:style>
  <w:style w:type="character" w:styleId="Hyperlink">
    <w:name w:val="Hyperlink"/>
    <w:basedOn w:val="Standaardalinea-lettertype"/>
    <w:rsid w:val="007669EF"/>
    <w:rPr>
      <w:color w:val="0000FF"/>
      <w:u w:val="single"/>
    </w:rPr>
  </w:style>
  <w:style w:type="paragraph" w:customStyle="1" w:styleId="vulling">
    <w:name w:val="vulling"/>
    <w:basedOn w:val="Standaard"/>
    <w:rsid w:val="007669EF"/>
    <w:rPr>
      <w:color w:val="0000FF"/>
      <w:sz w:val="22"/>
      <w:szCs w:val="20"/>
      <w:lang w:val="en-GB"/>
    </w:rPr>
  </w:style>
  <w:style w:type="paragraph" w:styleId="Lijstalinea">
    <w:name w:val="List Paragraph"/>
    <w:basedOn w:val="Standaard"/>
    <w:qFormat/>
    <w:rsid w:val="007669EF"/>
    <w:pPr>
      <w:ind w:left="708"/>
    </w:pPr>
  </w:style>
  <w:style w:type="paragraph" w:styleId="Ballontekst">
    <w:name w:val="Balloon Text"/>
    <w:basedOn w:val="Standaard"/>
    <w:link w:val="BallontekstChar"/>
    <w:uiPriority w:val="99"/>
    <w:semiHidden/>
    <w:unhideWhenUsed/>
    <w:rsid w:val="00A8500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00D"/>
    <w:rPr>
      <w:rFonts w:ascii="Segoe UI" w:eastAsia="Times New Roman" w:hAnsi="Segoe UI" w:cs="Segoe UI"/>
      <w:sz w:val="18"/>
      <w:szCs w:val="18"/>
      <w:lang w:eastAsia="en-US"/>
    </w:rPr>
  </w:style>
  <w:style w:type="character" w:styleId="Zwaar">
    <w:name w:val="Strong"/>
    <w:basedOn w:val="Standaardalinea-lettertype"/>
    <w:uiPriority w:val="22"/>
    <w:qFormat/>
    <w:rsid w:val="000D216A"/>
    <w:rPr>
      <w:b/>
      <w:bCs/>
    </w:rPr>
  </w:style>
  <w:style w:type="character" w:styleId="Verwijzingopmerking">
    <w:name w:val="annotation reference"/>
    <w:basedOn w:val="Standaardalinea-lettertype"/>
    <w:uiPriority w:val="99"/>
    <w:semiHidden/>
    <w:unhideWhenUsed/>
    <w:rsid w:val="0023634D"/>
    <w:rPr>
      <w:sz w:val="16"/>
      <w:szCs w:val="16"/>
    </w:rPr>
  </w:style>
  <w:style w:type="paragraph" w:styleId="Tekstopmerking">
    <w:name w:val="annotation text"/>
    <w:basedOn w:val="Standaard"/>
    <w:link w:val="TekstopmerkingChar"/>
    <w:uiPriority w:val="99"/>
    <w:unhideWhenUsed/>
    <w:rsid w:val="0023634D"/>
    <w:rPr>
      <w:sz w:val="20"/>
      <w:szCs w:val="20"/>
    </w:rPr>
  </w:style>
  <w:style w:type="character" w:customStyle="1" w:styleId="TekstopmerkingChar">
    <w:name w:val="Tekst opmerking Char"/>
    <w:basedOn w:val="Standaardalinea-lettertype"/>
    <w:link w:val="Tekstopmerking"/>
    <w:uiPriority w:val="99"/>
    <w:rsid w:val="0023634D"/>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23634D"/>
    <w:rPr>
      <w:b/>
      <w:bCs/>
    </w:rPr>
  </w:style>
  <w:style w:type="character" w:customStyle="1" w:styleId="OnderwerpvanopmerkingChar">
    <w:name w:val="Onderwerp van opmerking Char"/>
    <w:basedOn w:val="TekstopmerkingChar"/>
    <w:link w:val="Onderwerpvanopmerking"/>
    <w:uiPriority w:val="99"/>
    <w:semiHidden/>
    <w:rsid w:val="0023634D"/>
    <w:rPr>
      <w:rFonts w:ascii="Times New Roman" w:eastAsia="Times New Roman" w:hAnsi="Times New Roman"/>
      <w:b/>
      <w:bCs/>
      <w:lang w:eastAsia="en-US"/>
    </w:rPr>
  </w:style>
  <w:style w:type="paragraph" w:customStyle="1" w:styleId="Default">
    <w:name w:val="Default"/>
    <w:rsid w:val="00130AF0"/>
    <w:pPr>
      <w:autoSpaceDE w:val="0"/>
      <w:autoSpaceDN w:val="0"/>
      <w:adjustRightInd w:val="0"/>
    </w:pPr>
    <w:rPr>
      <w:rFonts w:ascii="JCJPO J+ Univers" w:hAnsi="JCJPO J+ Univers" w:cs="JCJPO J+ Univers"/>
      <w:color w:val="000000"/>
      <w:sz w:val="24"/>
      <w:szCs w:val="24"/>
    </w:rPr>
  </w:style>
  <w:style w:type="paragraph" w:styleId="Voetnoottekst">
    <w:name w:val="footnote text"/>
    <w:basedOn w:val="Standaard"/>
    <w:link w:val="VoetnoottekstChar"/>
    <w:uiPriority w:val="99"/>
    <w:semiHidden/>
    <w:unhideWhenUsed/>
    <w:rsid w:val="00200E38"/>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200E38"/>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0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AFMDOC-129-11660</_dlc_DocId>
    <_dlc_DocIdUrl xmlns="dd62d345-e1f9-48ef-b6ff-7cdbbbf7a6ae">
      <Url>https://dms.stelan.nl/bedrijfsvoering/_layouts/15/DocIdRedir.aspx?ID=AFMDOC-129-11660</Url>
      <Description>AFMDOC-129-11660</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81E0C8A7-2ECC-4042-9299-30F28F5CC75B}">
  <ds:schemaRefs>
    <ds:schemaRef ds:uri="http://schemas.openxmlformats.org/officeDocument/2006/bibliography"/>
  </ds:schemaRefs>
</ds:datastoreItem>
</file>

<file path=customXml/itemProps2.xml><?xml version="1.0" encoding="utf-8"?>
<ds:datastoreItem xmlns:ds="http://schemas.openxmlformats.org/officeDocument/2006/customXml" ds:itemID="{EB443613-4473-4EEE-83EC-BDEAE6342A57}"/>
</file>

<file path=customXml/itemProps3.xml><?xml version="1.0" encoding="utf-8"?>
<ds:datastoreItem xmlns:ds="http://schemas.openxmlformats.org/officeDocument/2006/customXml" ds:itemID="{A66A360E-3672-46D3-B194-9FC84B658D49}"/>
</file>

<file path=customXml/itemProps4.xml><?xml version="1.0" encoding="utf-8"?>
<ds:datastoreItem xmlns:ds="http://schemas.openxmlformats.org/officeDocument/2006/customXml" ds:itemID="{7A44B079-F535-42A9-A595-8AF90F5CE88E}"/>
</file>

<file path=customXml/itemProps5.xml><?xml version="1.0" encoding="utf-8"?>
<ds:datastoreItem xmlns:ds="http://schemas.openxmlformats.org/officeDocument/2006/customXml" ds:itemID="{A645102F-C2F2-4787-A870-C830C6412592}"/>
</file>

<file path=customXml/itemProps6.xml><?xml version="1.0" encoding="utf-8"?>
<ds:datastoreItem xmlns:ds="http://schemas.openxmlformats.org/officeDocument/2006/customXml" ds:itemID="{FB11EF10-E6C7-4019-A4B9-5E805D245F46}"/>
</file>

<file path=customXml/itemProps7.xml><?xml version="1.0" encoding="utf-8"?>
<ds:datastoreItem xmlns:ds="http://schemas.openxmlformats.org/officeDocument/2006/customXml" ds:itemID="{D7C2F1CC-C0B5-4F79-A133-AECA499D2574}"/>
</file>

<file path=docProps/app.xml><?xml version="1.0" encoding="utf-8"?>
<Properties xmlns="http://schemas.openxmlformats.org/officeDocument/2006/extended-properties" xmlns:vt="http://schemas.openxmlformats.org/officeDocument/2006/docPropsVTypes">
  <Template>Normal.dotm</Template>
  <TotalTime>0</TotalTime>
  <Pages>8</Pages>
  <Words>2808</Words>
  <Characters>14128</Characters>
  <Application>Microsoft Office Word</Application>
  <DocSecurity>0</DocSecurity>
  <Lines>706</Lines>
  <Paragraphs>627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2021-06-13T19:18:00Z</dcterms:created>
  <dcterms:modified xsi:type="dcterms:W3CDTF">2021-06-13T19:18:00Z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cbc8516d-166f-4ca7-b832-8204b1f5394b</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